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2A0" w:rsidRPr="00213BF3" w:rsidRDefault="009952A0" w:rsidP="00130297">
      <w:pPr>
        <w:keepNext/>
        <w:spacing w:line="276" w:lineRule="auto"/>
        <w:jc w:val="center"/>
        <w:outlineLvl w:val="3"/>
        <w:rPr>
          <w:color w:val="000000"/>
          <w:sz w:val="26"/>
          <w:szCs w:val="26"/>
          <w:shd w:val="clear" w:color="auto" w:fill="FFFFFF"/>
          <w:lang w:val="en-US"/>
        </w:rPr>
      </w:pPr>
      <w:bookmarkStart w:id="0" w:name="_GoBack"/>
      <w:bookmarkEnd w:id="0"/>
    </w:p>
    <w:p w:rsidR="007E577E" w:rsidRDefault="007E577E" w:rsidP="00130297">
      <w:pPr>
        <w:keepNext/>
        <w:spacing w:line="276" w:lineRule="auto"/>
        <w:jc w:val="center"/>
        <w:outlineLvl w:val="3"/>
        <w:rPr>
          <w:color w:val="000000"/>
          <w:sz w:val="28"/>
          <w:szCs w:val="28"/>
          <w:shd w:val="clear" w:color="auto" w:fill="FFFFFF"/>
        </w:rPr>
      </w:pPr>
    </w:p>
    <w:p w:rsidR="006F2134" w:rsidRPr="00FA3213" w:rsidRDefault="006F2134" w:rsidP="00130297">
      <w:pPr>
        <w:keepNext/>
        <w:spacing w:line="276" w:lineRule="auto"/>
        <w:jc w:val="center"/>
        <w:outlineLvl w:val="3"/>
        <w:rPr>
          <w:color w:val="000000"/>
          <w:sz w:val="28"/>
          <w:szCs w:val="28"/>
          <w:shd w:val="clear" w:color="auto" w:fill="FFFFFF"/>
        </w:rPr>
      </w:pPr>
      <w:r w:rsidRPr="00FA3213">
        <w:rPr>
          <w:color w:val="000000"/>
          <w:sz w:val="28"/>
          <w:szCs w:val="28"/>
          <w:shd w:val="clear" w:color="auto" w:fill="FFFFFF"/>
        </w:rPr>
        <w:t>ОТЧЕТ О ВЫПОЛНЕНИИ</w:t>
      </w:r>
    </w:p>
    <w:p w:rsidR="006F2134" w:rsidRPr="00FA3213" w:rsidRDefault="006F2134" w:rsidP="00130297">
      <w:pPr>
        <w:keepNext/>
        <w:spacing w:line="276" w:lineRule="auto"/>
        <w:jc w:val="center"/>
        <w:outlineLvl w:val="3"/>
        <w:rPr>
          <w:sz w:val="28"/>
          <w:szCs w:val="28"/>
        </w:rPr>
      </w:pPr>
      <w:r w:rsidRPr="00FA3213">
        <w:rPr>
          <w:color w:val="000000"/>
          <w:sz w:val="28"/>
          <w:szCs w:val="28"/>
          <w:shd w:val="clear" w:color="auto" w:fill="FFFFFF"/>
        </w:rPr>
        <w:t>ГОСУДАРСТВЕННОГО ЗАДАНИЯ №</w:t>
      </w:r>
      <w:r w:rsidR="003223D7" w:rsidRPr="00FA3213">
        <w:rPr>
          <w:color w:val="000000"/>
          <w:sz w:val="28"/>
          <w:szCs w:val="28"/>
          <w:shd w:val="clear" w:color="auto" w:fill="FFFFFF"/>
        </w:rPr>
        <w:t xml:space="preserve"> </w:t>
      </w:r>
      <w:r w:rsidR="001F2A4C" w:rsidRPr="00FA3213">
        <w:rPr>
          <w:color w:val="000000"/>
          <w:sz w:val="28"/>
          <w:szCs w:val="28"/>
          <w:shd w:val="clear" w:color="auto" w:fill="FFFFFF"/>
        </w:rPr>
        <w:t>2</w:t>
      </w:r>
    </w:p>
    <w:p w:rsidR="006C7771" w:rsidRPr="00FA3213" w:rsidRDefault="006C7771" w:rsidP="00130297">
      <w:pPr>
        <w:keepNext/>
        <w:spacing w:line="276" w:lineRule="auto"/>
        <w:jc w:val="center"/>
        <w:outlineLvl w:val="3"/>
        <w:rPr>
          <w:color w:val="000000"/>
          <w:sz w:val="28"/>
          <w:szCs w:val="28"/>
          <w:shd w:val="clear" w:color="auto" w:fill="FFFFFF"/>
        </w:rPr>
      </w:pPr>
      <w:r w:rsidRPr="00FA3213">
        <w:rPr>
          <w:color w:val="000000"/>
          <w:sz w:val="28"/>
          <w:szCs w:val="28"/>
          <w:shd w:val="clear" w:color="auto" w:fill="FFFFFF"/>
        </w:rPr>
        <w:t>на 20</w:t>
      </w:r>
      <w:r w:rsidR="00FA3213" w:rsidRPr="00FA3213">
        <w:rPr>
          <w:color w:val="000000"/>
          <w:sz w:val="28"/>
          <w:szCs w:val="28"/>
          <w:shd w:val="clear" w:color="auto" w:fill="FFFFFF"/>
        </w:rPr>
        <w:t>20</w:t>
      </w:r>
      <w:r w:rsidRPr="00FA3213">
        <w:rPr>
          <w:color w:val="000000"/>
          <w:sz w:val="28"/>
          <w:szCs w:val="28"/>
          <w:shd w:val="clear" w:color="auto" w:fill="FFFFFF"/>
        </w:rPr>
        <w:t xml:space="preserve"> год и плановый период 20</w:t>
      </w:r>
      <w:r w:rsidR="001F2A4C" w:rsidRPr="00FA3213">
        <w:rPr>
          <w:color w:val="000000"/>
          <w:sz w:val="28"/>
          <w:szCs w:val="28"/>
          <w:shd w:val="clear" w:color="auto" w:fill="FFFFFF"/>
        </w:rPr>
        <w:t>2</w:t>
      </w:r>
      <w:r w:rsidR="00FA3213" w:rsidRPr="00FA3213">
        <w:rPr>
          <w:color w:val="000000"/>
          <w:sz w:val="28"/>
          <w:szCs w:val="28"/>
          <w:shd w:val="clear" w:color="auto" w:fill="FFFFFF"/>
        </w:rPr>
        <w:t>1</w:t>
      </w:r>
      <w:r w:rsidRPr="00FA3213">
        <w:rPr>
          <w:color w:val="000000"/>
          <w:sz w:val="28"/>
          <w:szCs w:val="28"/>
          <w:shd w:val="clear" w:color="auto" w:fill="FFFFFF"/>
        </w:rPr>
        <w:t xml:space="preserve"> и 20</w:t>
      </w:r>
      <w:r w:rsidR="00DA2762" w:rsidRPr="00FA3213">
        <w:rPr>
          <w:color w:val="000000"/>
          <w:sz w:val="28"/>
          <w:szCs w:val="28"/>
          <w:shd w:val="clear" w:color="auto" w:fill="FFFFFF"/>
        </w:rPr>
        <w:t>2</w:t>
      </w:r>
      <w:r w:rsidR="00FA3213" w:rsidRPr="00FA3213">
        <w:rPr>
          <w:color w:val="000000"/>
          <w:sz w:val="28"/>
          <w:szCs w:val="28"/>
          <w:shd w:val="clear" w:color="auto" w:fill="FFFFFF"/>
        </w:rPr>
        <w:t>2</w:t>
      </w:r>
      <w:r w:rsidRPr="00FA3213">
        <w:rPr>
          <w:color w:val="000000"/>
          <w:sz w:val="28"/>
          <w:szCs w:val="28"/>
          <w:shd w:val="clear" w:color="auto" w:fill="FFFFFF"/>
        </w:rPr>
        <w:t xml:space="preserve"> годов </w:t>
      </w:r>
    </w:p>
    <w:p w:rsidR="006F2134" w:rsidRPr="00FA3213" w:rsidRDefault="006F2134" w:rsidP="00130297">
      <w:pPr>
        <w:keepNext/>
        <w:spacing w:line="276" w:lineRule="auto"/>
        <w:jc w:val="center"/>
        <w:outlineLvl w:val="3"/>
        <w:rPr>
          <w:color w:val="000000"/>
          <w:sz w:val="28"/>
          <w:szCs w:val="28"/>
          <w:shd w:val="clear" w:color="auto" w:fill="FFFFFF"/>
        </w:rPr>
      </w:pPr>
      <w:r w:rsidRPr="00FA3213">
        <w:rPr>
          <w:color w:val="000000"/>
          <w:sz w:val="28"/>
          <w:szCs w:val="28"/>
          <w:shd w:val="clear" w:color="auto" w:fill="FFFFFF"/>
        </w:rPr>
        <w:t>от «</w:t>
      </w:r>
      <w:r w:rsidR="00FA3213" w:rsidRPr="00FA3213">
        <w:rPr>
          <w:color w:val="000000"/>
          <w:sz w:val="28"/>
          <w:szCs w:val="28"/>
          <w:shd w:val="clear" w:color="auto" w:fill="FFFFFF"/>
        </w:rPr>
        <w:t>27</w:t>
      </w:r>
      <w:r w:rsidRPr="00FA3213">
        <w:rPr>
          <w:color w:val="000000"/>
          <w:sz w:val="28"/>
          <w:szCs w:val="28"/>
          <w:shd w:val="clear" w:color="auto" w:fill="FFFFFF"/>
        </w:rPr>
        <w:t xml:space="preserve">» </w:t>
      </w:r>
      <w:r w:rsidR="00FA3213" w:rsidRPr="00FA3213">
        <w:rPr>
          <w:color w:val="000000"/>
          <w:sz w:val="28"/>
          <w:szCs w:val="28"/>
          <w:shd w:val="clear" w:color="auto" w:fill="FFFFFF"/>
        </w:rPr>
        <w:t>декабря</w:t>
      </w:r>
      <w:r w:rsidRPr="00FA3213">
        <w:rPr>
          <w:color w:val="000000"/>
          <w:sz w:val="28"/>
          <w:szCs w:val="28"/>
          <w:shd w:val="clear" w:color="auto" w:fill="FFFFFF"/>
        </w:rPr>
        <w:t xml:space="preserve"> 20</w:t>
      </w:r>
      <w:r w:rsidR="003223D7" w:rsidRPr="00FA3213">
        <w:rPr>
          <w:color w:val="000000"/>
          <w:sz w:val="28"/>
          <w:szCs w:val="28"/>
          <w:shd w:val="clear" w:color="auto" w:fill="FFFFFF"/>
        </w:rPr>
        <w:t>1</w:t>
      </w:r>
      <w:r w:rsidR="001F2A4C" w:rsidRPr="00FA3213">
        <w:rPr>
          <w:color w:val="000000"/>
          <w:sz w:val="28"/>
          <w:szCs w:val="28"/>
          <w:shd w:val="clear" w:color="auto" w:fill="FFFFFF"/>
        </w:rPr>
        <w:t>9</w:t>
      </w:r>
      <w:r w:rsidRPr="00FA3213">
        <w:rPr>
          <w:color w:val="000000"/>
          <w:sz w:val="28"/>
          <w:szCs w:val="28"/>
          <w:shd w:val="clear" w:color="auto" w:fill="FFFFFF"/>
        </w:rPr>
        <w:t xml:space="preserve"> г.</w:t>
      </w:r>
    </w:p>
    <w:p w:rsidR="00573429" w:rsidRPr="00FA3213" w:rsidRDefault="00573429" w:rsidP="00630045">
      <w:pPr>
        <w:keepNext/>
        <w:jc w:val="center"/>
        <w:outlineLvl w:val="3"/>
        <w:rPr>
          <w:color w:val="000000"/>
          <w:sz w:val="28"/>
          <w:szCs w:val="28"/>
          <w:highlight w:val="yellow"/>
          <w:shd w:val="clear" w:color="auto" w:fill="FFFFFF"/>
        </w:rPr>
      </w:pPr>
    </w:p>
    <w:p w:rsidR="00573429" w:rsidRPr="00FA3213" w:rsidRDefault="00DB0CD7" w:rsidP="00630045">
      <w:pPr>
        <w:keepNext/>
        <w:jc w:val="center"/>
        <w:outlineLvl w:val="3"/>
        <w:rPr>
          <w:color w:val="000000"/>
          <w:sz w:val="28"/>
          <w:szCs w:val="28"/>
          <w:shd w:val="clear" w:color="auto" w:fill="FFFFFF"/>
        </w:rPr>
      </w:pPr>
      <w:r w:rsidRPr="00FA3213">
        <w:rPr>
          <w:color w:val="000000"/>
          <w:sz w:val="28"/>
          <w:szCs w:val="28"/>
          <w:shd w:val="clear" w:color="auto" w:fill="FFFFFF"/>
        </w:rPr>
        <w:t xml:space="preserve">по итогам </w:t>
      </w:r>
      <w:r w:rsidRPr="00FA3213">
        <w:rPr>
          <w:color w:val="000000"/>
          <w:sz w:val="28"/>
          <w:szCs w:val="28"/>
          <w:shd w:val="clear" w:color="auto" w:fill="FFFFFF"/>
          <w:lang w:val="en-US"/>
        </w:rPr>
        <w:t>I</w:t>
      </w:r>
      <w:r w:rsidRPr="00FA3213">
        <w:rPr>
          <w:color w:val="000000"/>
          <w:sz w:val="28"/>
          <w:szCs w:val="28"/>
          <w:shd w:val="clear" w:color="auto" w:fill="FFFFFF"/>
        </w:rPr>
        <w:t xml:space="preserve"> квартала </w:t>
      </w:r>
      <w:r w:rsidR="00573429" w:rsidRPr="00FA3213">
        <w:rPr>
          <w:color w:val="000000"/>
          <w:sz w:val="28"/>
          <w:szCs w:val="28"/>
          <w:shd w:val="clear" w:color="auto" w:fill="FFFFFF"/>
        </w:rPr>
        <w:t>20</w:t>
      </w:r>
      <w:r w:rsidR="00FA3213" w:rsidRPr="00FA3213">
        <w:rPr>
          <w:color w:val="000000"/>
          <w:sz w:val="28"/>
          <w:szCs w:val="28"/>
          <w:shd w:val="clear" w:color="auto" w:fill="FFFFFF"/>
        </w:rPr>
        <w:t>20</w:t>
      </w:r>
      <w:r w:rsidR="00573429" w:rsidRPr="00FA3213">
        <w:rPr>
          <w:color w:val="000000"/>
          <w:sz w:val="28"/>
          <w:szCs w:val="28"/>
          <w:shd w:val="clear" w:color="auto" w:fill="FFFFFF"/>
        </w:rPr>
        <w:t xml:space="preserve"> года</w:t>
      </w:r>
    </w:p>
    <w:p w:rsidR="006F2134" w:rsidRPr="00F77E48" w:rsidRDefault="00EF50FA" w:rsidP="001E7744">
      <w:pPr>
        <w:widowControl w:val="0"/>
        <w:tabs>
          <w:tab w:val="right" w:pos="2698"/>
        </w:tabs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 </w:t>
      </w:r>
      <w:r w:rsidR="000F4257">
        <w:rPr>
          <w:color w:val="000000"/>
          <w:sz w:val="26"/>
          <w:szCs w:val="26"/>
          <w:shd w:val="clear" w:color="auto" w:fill="FFFFFF"/>
        </w:rPr>
        <w:t xml:space="preserve">  </w:t>
      </w:r>
    </w:p>
    <w:p w:rsidR="00FA3213" w:rsidRPr="004E1554" w:rsidRDefault="00FA3213" w:rsidP="001E7744">
      <w:pPr>
        <w:widowControl w:val="0"/>
        <w:spacing w:before="13" w:after="13" w:line="240" w:lineRule="exact"/>
        <w:rPr>
          <w:sz w:val="26"/>
          <w:szCs w:val="26"/>
        </w:rPr>
      </w:pPr>
    </w:p>
    <w:p w:rsidR="00FA3213" w:rsidRPr="004E1554" w:rsidRDefault="00FA3213" w:rsidP="001E7744">
      <w:pPr>
        <w:widowControl w:val="0"/>
        <w:spacing w:before="13" w:after="13" w:line="240" w:lineRule="exact"/>
        <w:rPr>
          <w:sz w:val="26"/>
          <w:szCs w:val="26"/>
        </w:rPr>
      </w:pPr>
    </w:p>
    <w:p w:rsidR="00FA3213" w:rsidRDefault="00FA3213" w:rsidP="001E7744">
      <w:pPr>
        <w:widowControl w:val="0"/>
        <w:spacing w:before="13" w:after="13" w:line="240" w:lineRule="exact"/>
        <w:rPr>
          <w:sz w:val="26"/>
          <w:szCs w:val="26"/>
        </w:rPr>
      </w:pPr>
    </w:p>
    <w:p w:rsidR="006F2134" w:rsidRPr="00F77E48" w:rsidRDefault="00D21CAE" w:rsidP="001E7744">
      <w:pPr>
        <w:widowControl w:val="0"/>
        <w:spacing w:before="13" w:after="13" w:line="240" w:lineRule="exact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8166735</wp:posOffset>
                </wp:positionH>
                <wp:positionV relativeFrom="paragraph">
                  <wp:posOffset>146685</wp:posOffset>
                </wp:positionV>
                <wp:extent cx="1851660" cy="2567940"/>
                <wp:effectExtent l="3810" t="3810" r="1905" b="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1660" cy="2567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802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A0" w:firstRow="1" w:lastRow="0" w:firstColumn="1" w:lastColumn="0" w:noHBand="0" w:noVBand="0"/>
                            </w:tblPr>
                            <w:tblGrid>
                              <w:gridCol w:w="1276"/>
                              <w:gridCol w:w="1384"/>
                              <w:gridCol w:w="142"/>
                            </w:tblGrid>
                            <w:tr w:rsidR="009F6A60" w:rsidRPr="00420D35" w:rsidTr="00FF1B28">
                              <w:trPr>
                                <w:gridAfter w:val="1"/>
                                <w:wAfter w:w="142" w:type="dxa"/>
                                <w:trHeight w:val="128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:rsidR="009F6A60" w:rsidRPr="00420D35" w:rsidRDefault="009F6A60" w:rsidP="00C45CD8"/>
                              </w:tc>
                              <w:tc>
                                <w:tcPr>
                                  <w:tcW w:w="1384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9F6A60" w:rsidRPr="00420D35" w:rsidRDefault="009F6A60" w:rsidP="00C45CD8">
                                  <w:r w:rsidRPr="00420D35">
                                    <w:t>Коды</w:t>
                                  </w:r>
                                </w:p>
                              </w:tc>
                            </w:tr>
                            <w:tr w:rsidR="009F6A60" w:rsidRPr="00420D35" w:rsidTr="00FF1B28">
                              <w:trPr>
                                <w:trHeight w:val="861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9F6A60" w:rsidRPr="00FF1B28" w:rsidRDefault="009F6A60" w:rsidP="00227240">
                                  <w:pPr>
                                    <w:ind w:left="-142"/>
                                    <w:jc w:val="right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FF1B28">
                                    <w:rPr>
                                      <w:sz w:val="22"/>
                                      <w:szCs w:val="22"/>
                                    </w:rPr>
                                    <w:t>Форма по ОКУД</w:t>
                                  </w:r>
                                </w:p>
                              </w:tc>
                              <w:tc>
                                <w:tcPr>
                                  <w:tcW w:w="1526" w:type="dxa"/>
                                  <w:gridSpan w:val="2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9F6A60" w:rsidRPr="00FF1B28" w:rsidRDefault="009F6A60" w:rsidP="00292F01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  <w:highlight w:val="yellow"/>
                                    </w:rPr>
                                  </w:pPr>
                                  <w:r w:rsidRPr="00FF1B28">
                                    <w:rPr>
                                      <w:sz w:val="22"/>
                                      <w:szCs w:val="22"/>
                                    </w:rPr>
                                    <w:t>0506001</w:t>
                                  </w:r>
                                </w:p>
                              </w:tc>
                            </w:tr>
                            <w:tr w:rsidR="009F6A60" w:rsidRPr="00420D35" w:rsidTr="00FF1B28">
                              <w:trPr>
                                <w:trHeight w:val="548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9F6A60" w:rsidRPr="00FF1B28" w:rsidRDefault="009F6A60" w:rsidP="00227240">
                                  <w:pPr>
                                    <w:jc w:val="right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FF1B28">
                                    <w:rPr>
                                      <w:sz w:val="22"/>
                                      <w:szCs w:val="22"/>
                                    </w:rPr>
                                    <w:t>Дата</w:t>
                                  </w:r>
                                </w:p>
                              </w:tc>
                              <w:tc>
                                <w:tcPr>
                                  <w:tcW w:w="1526" w:type="dxa"/>
                                  <w:gridSpan w:val="2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9F6A60" w:rsidRPr="00FF1B28" w:rsidRDefault="009F6A60" w:rsidP="007C3934">
                                  <w:pPr>
                                    <w:rPr>
                                      <w:sz w:val="22"/>
                                      <w:szCs w:val="22"/>
                                      <w:highlight w:val="yellow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  </w:t>
                                  </w:r>
                                  <w:r w:rsidRPr="00E51AAF">
                                    <w:rPr>
                                      <w:sz w:val="22"/>
                                      <w:szCs w:val="22"/>
                                    </w:rPr>
                                    <w:t>01.04.2020</w:t>
                                  </w:r>
                                </w:p>
                              </w:tc>
                            </w:tr>
                            <w:tr w:rsidR="009F6A60" w:rsidRPr="00420D35" w:rsidTr="00FF1B28">
                              <w:trPr>
                                <w:trHeight w:val="981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9F6A60" w:rsidRPr="00FF1B28" w:rsidRDefault="009F6A60" w:rsidP="00227240">
                                  <w:pPr>
                                    <w:jc w:val="right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FF1B28">
                                    <w:rPr>
                                      <w:sz w:val="22"/>
                                      <w:szCs w:val="22"/>
                                    </w:rPr>
                                    <w:t>Код по Сводному реестру</w:t>
                                  </w:r>
                                </w:p>
                              </w:tc>
                              <w:tc>
                                <w:tcPr>
                                  <w:tcW w:w="1526" w:type="dxa"/>
                                  <w:gridSpan w:val="2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9F6A60" w:rsidRPr="00FF1B28" w:rsidRDefault="009F6A60" w:rsidP="00DA2762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FF1B28">
                                    <w:rPr>
                                      <w:sz w:val="22"/>
                                      <w:szCs w:val="22"/>
                                    </w:rPr>
                                    <w:t>602Ч4207</w:t>
                                  </w:r>
                                </w:p>
                                <w:p w:rsidR="009F6A60" w:rsidRPr="00FF1B28" w:rsidRDefault="009F6A60" w:rsidP="00227240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  <w:highlight w:val="yellow"/>
                                    </w:rPr>
                                  </w:pPr>
                                </w:p>
                              </w:tc>
                            </w:tr>
                            <w:tr w:rsidR="009F6A60" w:rsidRPr="00420D35" w:rsidTr="00FF1B28">
                              <w:trPr>
                                <w:trHeight w:val="683"/>
                              </w:trPr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9F6A60" w:rsidRPr="00FF1B28" w:rsidRDefault="009F6A60" w:rsidP="00227240">
                                  <w:pPr>
                                    <w:jc w:val="right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FF1B28">
                                    <w:rPr>
                                      <w:sz w:val="22"/>
                                      <w:szCs w:val="22"/>
                                    </w:rPr>
                                    <w:t xml:space="preserve">По </w:t>
                                  </w:r>
                                </w:p>
                                <w:p w:rsidR="009F6A60" w:rsidRPr="00FF1B28" w:rsidRDefault="009F6A60" w:rsidP="003E21F6">
                                  <w:pPr>
                                    <w:jc w:val="right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FF1B28">
                                    <w:rPr>
                                      <w:sz w:val="22"/>
                                      <w:szCs w:val="22"/>
                                    </w:rPr>
                                    <w:t>ОКВЭД</w:t>
                                  </w:r>
                                </w:p>
                              </w:tc>
                              <w:tc>
                                <w:tcPr>
                                  <w:tcW w:w="1526" w:type="dxa"/>
                                  <w:gridSpan w:val="2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9F6A60" w:rsidRPr="00FF1B28" w:rsidRDefault="009F6A60" w:rsidP="00227240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  <w:highlight w:val="yellow"/>
                                    </w:rPr>
                                  </w:pPr>
                                  <w:r w:rsidRPr="00FF1B28">
                                    <w:rPr>
                                      <w:sz w:val="22"/>
                                      <w:szCs w:val="22"/>
                                    </w:rPr>
                                    <w:t>64.9</w:t>
                                  </w:r>
                                </w:p>
                              </w:tc>
                            </w:tr>
                          </w:tbl>
                          <w:p w:rsidR="009F6A60" w:rsidRPr="00B72538" w:rsidRDefault="009F6A60" w:rsidP="001E77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643.05pt;margin-top:11.55pt;width:145.8pt;height:202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" stroked="f">
                <v:textbox>
                  <w:txbxContent>
                    <w:tbl>
                      <w:tblPr>
                        <w:tblW w:w="2802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A0" w:firstRow="1" w:lastRow="0" w:firstColumn="1" w:lastColumn="0" w:noHBand="0" w:noVBand="0"/>
                      </w:tblPr>
                      <w:tblGrid>
                        <w:gridCol w:w="1276"/>
                        <w:gridCol w:w="1384"/>
                        <w:gridCol w:w="142"/>
                      </w:tblGrid>
                      <w:tr w:rsidR="009F6A60" w:rsidRPr="00420D35" w:rsidTr="00FF1B28">
                        <w:trPr>
                          <w:gridAfter w:val="1"/>
                          <w:wAfter w:w="142" w:type="dxa"/>
                          <w:trHeight w:val="128"/>
                        </w:trPr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:rsidR="009F6A60" w:rsidRPr="00420D35" w:rsidRDefault="009F6A60" w:rsidP="00C45CD8"/>
                        </w:tc>
                        <w:tc>
                          <w:tcPr>
                            <w:tcW w:w="1384" w:type="dxa"/>
                            <w:tcBorders>
                              <w:bottom w:val="single" w:sz="12" w:space="0" w:color="auto"/>
                            </w:tcBorders>
                          </w:tcPr>
                          <w:p w:rsidR="009F6A60" w:rsidRPr="00420D35" w:rsidRDefault="009F6A60" w:rsidP="00C45CD8">
                            <w:r w:rsidRPr="00420D35">
                              <w:t>Коды</w:t>
                            </w:r>
                          </w:p>
                        </w:tc>
                      </w:tr>
                      <w:tr w:rsidR="009F6A60" w:rsidRPr="00420D35" w:rsidTr="00FF1B28">
                        <w:trPr>
                          <w:trHeight w:val="861"/>
                        </w:trPr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single" w:sz="12" w:space="0" w:color="auto"/>
                            </w:tcBorders>
                            <w:vAlign w:val="center"/>
                          </w:tcPr>
                          <w:p w:rsidR="009F6A60" w:rsidRPr="00FF1B28" w:rsidRDefault="009F6A60" w:rsidP="00227240">
                            <w:pPr>
                              <w:ind w:left="-142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  <w:r w:rsidRPr="00FF1B28">
                              <w:rPr>
                                <w:sz w:val="22"/>
                                <w:szCs w:val="22"/>
                              </w:rPr>
                              <w:t>Форма по ОКУД</w:t>
                            </w:r>
                          </w:p>
                        </w:tc>
                        <w:tc>
                          <w:tcPr>
                            <w:tcW w:w="1526" w:type="dxa"/>
                            <w:gridSpan w:val="2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9F6A60" w:rsidRPr="00FF1B28" w:rsidRDefault="009F6A60" w:rsidP="00292F01">
                            <w:pPr>
                              <w:jc w:val="center"/>
                              <w:rPr>
                                <w:sz w:val="22"/>
                                <w:szCs w:val="22"/>
                                <w:highlight w:val="yellow"/>
                              </w:rPr>
                            </w:pPr>
                            <w:r w:rsidRPr="00FF1B28">
                              <w:rPr>
                                <w:sz w:val="22"/>
                                <w:szCs w:val="22"/>
                              </w:rPr>
                              <w:t>0506001</w:t>
                            </w:r>
                          </w:p>
                        </w:tc>
                      </w:tr>
                      <w:tr w:rsidR="009F6A60" w:rsidRPr="00420D35" w:rsidTr="00FF1B28">
                        <w:trPr>
                          <w:trHeight w:val="548"/>
                        </w:trPr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single" w:sz="12" w:space="0" w:color="auto"/>
                            </w:tcBorders>
                            <w:vAlign w:val="center"/>
                          </w:tcPr>
                          <w:p w:rsidR="009F6A60" w:rsidRPr="00FF1B28" w:rsidRDefault="009F6A60" w:rsidP="00227240">
                            <w:pPr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  <w:r w:rsidRPr="00FF1B28">
                              <w:rPr>
                                <w:sz w:val="22"/>
                                <w:szCs w:val="22"/>
                              </w:rPr>
                              <w:t>Дата</w:t>
                            </w:r>
                          </w:p>
                        </w:tc>
                        <w:tc>
                          <w:tcPr>
                            <w:tcW w:w="1526" w:type="dxa"/>
                            <w:gridSpan w:val="2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9F6A60" w:rsidRPr="00FF1B28" w:rsidRDefault="009F6A60" w:rsidP="007C3934">
                            <w:pPr>
                              <w:rPr>
                                <w:sz w:val="22"/>
                                <w:szCs w:val="22"/>
                                <w:highlight w:val="yellow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Pr="00E51AAF">
                              <w:rPr>
                                <w:sz w:val="22"/>
                                <w:szCs w:val="22"/>
                              </w:rPr>
                              <w:t>01.04.2020</w:t>
                            </w:r>
                          </w:p>
                        </w:tc>
                      </w:tr>
                      <w:tr w:rsidR="009F6A60" w:rsidRPr="00420D35" w:rsidTr="00FF1B28">
                        <w:trPr>
                          <w:trHeight w:val="981"/>
                        </w:trPr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single" w:sz="12" w:space="0" w:color="auto"/>
                            </w:tcBorders>
                            <w:vAlign w:val="center"/>
                          </w:tcPr>
                          <w:p w:rsidR="009F6A60" w:rsidRPr="00FF1B28" w:rsidRDefault="009F6A60" w:rsidP="00227240">
                            <w:pPr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  <w:r w:rsidRPr="00FF1B28">
                              <w:rPr>
                                <w:sz w:val="22"/>
                                <w:szCs w:val="22"/>
                              </w:rPr>
                              <w:t>Код по Сводному реестру</w:t>
                            </w:r>
                          </w:p>
                        </w:tc>
                        <w:tc>
                          <w:tcPr>
                            <w:tcW w:w="1526" w:type="dxa"/>
                            <w:gridSpan w:val="2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9F6A60" w:rsidRPr="00FF1B28" w:rsidRDefault="009F6A60" w:rsidP="00DA2762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FF1B28">
                              <w:rPr>
                                <w:sz w:val="22"/>
                                <w:szCs w:val="22"/>
                              </w:rPr>
                              <w:t>602Ч4207</w:t>
                            </w:r>
                          </w:p>
                          <w:p w:rsidR="009F6A60" w:rsidRPr="00FF1B28" w:rsidRDefault="009F6A60" w:rsidP="00227240">
                            <w:pPr>
                              <w:jc w:val="center"/>
                              <w:rPr>
                                <w:sz w:val="22"/>
                                <w:szCs w:val="22"/>
                                <w:highlight w:val="yellow"/>
                              </w:rPr>
                            </w:pPr>
                          </w:p>
                        </w:tc>
                      </w:tr>
                      <w:tr w:rsidR="009F6A60" w:rsidRPr="00420D35" w:rsidTr="00FF1B28">
                        <w:trPr>
                          <w:trHeight w:val="683"/>
                        </w:trPr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single" w:sz="12" w:space="0" w:color="auto"/>
                            </w:tcBorders>
                            <w:vAlign w:val="center"/>
                          </w:tcPr>
                          <w:p w:rsidR="009F6A60" w:rsidRPr="00FF1B28" w:rsidRDefault="009F6A60" w:rsidP="00227240">
                            <w:pPr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  <w:r w:rsidRPr="00FF1B28">
                              <w:rPr>
                                <w:sz w:val="22"/>
                                <w:szCs w:val="22"/>
                              </w:rPr>
                              <w:t xml:space="preserve">По </w:t>
                            </w:r>
                          </w:p>
                          <w:p w:rsidR="009F6A60" w:rsidRPr="00FF1B28" w:rsidRDefault="009F6A60" w:rsidP="003E21F6">
                            <w:pPr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  <w:r w:rsidRPr="00FF1B28">
                              <w:rPr>
                                <w:sz w:val="22"/>
                                <w:szCs w:val="22"/>
                              </w:rPr>
                              <w:t>ОКВЭД</w:t>
                            </w:r>
                          </w:p>
                        </w:tc>
                        <w:tc>
                          <w:tcPr>
                            <w:tcW w:w="1526" w:type="dxa"/>
                            <w:gridSpan w:val="2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9F6A60" w:rsidRPr="00FF1B28" w:rsidRDefault="009F6A60" w:rsidP="00227240">
                            <w:pPr>
                              <w:jc w:val="center"/>
                              <w:rPr>
                                <w:sz w:val="22"/>
                                <w:szCs w:val="22"/>
                                <w:highlight w:val="yellow"/>
                              </w:rPr>
                            </w:pPr>
                            <w:r w:rsidRPr="00FF1B28">
                              <w:rPr>
                                <w:sz w:val="22"/>
                                <w:szCs w:val="22"/>
                              </w:rPr>
                              <w:t>64.9</w:t>
                            </w:r>
                          </w:p>
                        </w:tc>
                      </w:tr>
                    </w:tbl>
                    <w:p w:rsidR="009F6A60" w:rsidRPr="00B72538" w:rsidRDefault="009F6A60" w:rsidP="001E7744"/>
                  </w:txbxContent>
                </v:textbox>
              </v:shape>
            </w:pict>
          </mc:Fallback>
        </mc:AlternateContent>
      </w:r>
    </w:p>
    <w:p w:rsidR="006F2134" w:rsidRPr="00FA3213" w:rsidRDefault="006F2134" w:rsidP="001E7744">
      <w:pPr>
        <w:keepNext/>
        <w:outlineLvl w:val="3"/>
        <w:rPr>
          <w:color w:val="000000"/>
          <w:sz w:val="28"/>
          <w:szCs w:val="28"/>
          <w:shd w:val="clear" w:color="auto" w:fill="FFFFFF"/>
        </w:rPr>
      </w:pPr>
      <w:r w:rsidRPr="00FA3213">
        <w:rPr>
          <w:color w:val="000000"/>
          <w:sz w:val="28"/>
          <w:szCs w:val="28"/>
          <w:shd w:val="clear" w:color="auto" w:fill="FFFFFF"/>
        </w:rPr>
        <w:t xml:space="preserve">Наименование  государственного учреждения </w:t>
      </w:r>
    </w:p>
    <w:p w:rsidR="006F2134" w:rsidRPr="00FA3213" w:rsidRDefault="006F2134" w:rsidP="001E7744">
      <w:pPr>
        <w:keepNext/>
        <w:outlineLvl w:val="3"/>
        <w:rPr>
          <w:color w:val="000000"/>
          <w:sz w:val="28"/>
          <w:szCs w:val="28"/>
          <w:shd w:val="clear" w:color="auto" w:fill="FFFFFF"/>
        </w:rPr>
      </w:pPr>
      <w:r w:rsidRPr="00FA3213">
        <w:rPr>
          <w:color w:val="000000"/>
          <w:sz w:val="28"/>
          <w:szCs w:val="28"/>
          <w:shd w:val="clear" w:color="auto" w:fill="FFFFFF"/>
        </w:rPr>
        <w:t xml:space="preserve">Ростовской области </w:t>
      </w:r>
      <w:r w:rsidR="00630045" w:rsidRPr="00FA3213">
        <w:rPr>
          <w:color w:val="000000"/>
          <w:sz w:val="28"/>
          <w:szCs w:val="28"/>
          <w:shd w:val="clear" w:color="auto" w:fill="FFFFFF"/>
        </w:rPr>
        <w:t>(обособленного подразделения)</w:t>
      </w:r>
      <w:r w:rsidR="008D2EC1">
        <w:rPr>
          <w:color w:val="000000"/>
          <w:sz w:val="28"/>
          <w:szCs w:val="28"/>
          <w:shd w:val="clear" w:color="auto" w:fill="FFFFFF"/>
        </w:rPr>
        <w:t xml:space="preserve">  </w:t>
      </w:r>
      <w:r w:rsidR="003223D7" w:rsidRPr="00FA3213">
        <w:rPr>
          <w:color w:val="000000"/>
          <w:sz w:val="28"/>
          <w:szCs w:val="28"/>
          <w:u w:val="single"/>
          <w:shd w:val="clear" w:color="auto" w:fill="FFFFFF"/>
        </w:rPr>
        <w:t>Государственное бюджетное учреждение Ростовской</w:t>
      </w:r>
    </w:p>
    <w:p w:rsidR="00630045" w:rsidRPr="00FA3213" w:rsidRDefault="006F2134" w:rsidP="001E7744">
      <w:pPr>
        <w:widowControl w:val="0"/>
        <w:rPr>
          <w:color w:val="000000"/>
          <w:sz w:val="28"/>
          <w:szCs w:val="28"/>
        </w:rPr>
      </w:pPr>
      <w:r w:rsidRPr="00FA3213">
        <w:rPr>
          <w:color w:val="000000"/>
          <w:sz w:val="28"/>
          <w:szCs w:val="28"/>
        </w:rPr>
        <w:t xml:space="preserve">                                                                               </w:t>
      </w:r>
      <w:r w:rsidR="00F77E48" w:rsidRPr="00FA3213">
        <w:rPr>
          <w:color w:val="000000"/>
          <w:sz w:val="28"/>
          <w:szCs w:val="28"/>
        </w:rPr>
        <w:t xml:space="preserve">                </w:t>
      </w:r>
    </w:p>
    <w:p w:rsidR="006F2134" w:rsidRPr="00FA3213" w:rsidRDefault="00630045" w:rsidP="001E7744">
      <w:pPr>
        <w:widowControl w:val="0"/>
        <w:rPr>
          <w:color w:val="000000"/>
          <w:sz w:val="28"/>
          <w:szCs w:val="28"/>
        </w:rPr>
      </w:pPr>
      <w:r w:rsidRPr="00FA3213">
        <w:rPr>
          <w:color w:val="000000"/>
          <w:sz w:val="28"/>
          <w:szCs w:val="28"/>
        </w:rPr>
        <w:t xml:space="preserve">                                                                                                  </w:t>
      </w:r>
      <w:r w:rsidR="003223D7" w:rsidRPr="00FA3213">
        <w:rPr>
          <w:color w:val="000000"/>
          <w:sz w:val="28"/>
          <w:szCs w:val="28"/>
          <w:u w:val="single"/>
        </w:rPr>
        <w:t>области «Агентство жилищных программ»</w:t>
      </w:r>
    </w:p>
    <w:p w:rsidR="00F77E48" w:rsidRPr="00F77E48" w:rsidRDefault="00F77E48" w:rsidP="001E7744">
      <w:pPr>
        <w:widowControl w:val="0"/>
        <w:rPr>
          <w:color w:val="000000"/>
          <w:sz w:val="26"/>
          <w:szCs w:val="26"/>
        </w:rPr>
      </w:pPr>
    </w:p>
    <w:p w:rsidR="006F2134" w:rsidRPr="00FA3213" w:rsidRDefault="006F2134" w:rsidP="001E7744">
      <w:pPr>
        <w:keepNext/>
        <w:outlineLvl w:val="3"/>
        <w:rPr>
          <w:color w:val="000000"/>
          <w:sz w:val="28"/>
          <w:szCs w:val="28"/>
          <w:shd w:val="clear" w:color="auto" w:fill="FFFFFF"/>
        </w:rPr>
      </w:pPr>
      <w:r w:rsidRPr="00FA3213">
        <w:rPr>
          <w:color w:val="000000"/>
          <w:sz w:val="28"/>
          <w:szCs w:val="28"/>
          <w:shd w:val="clear" w:color="auto" w:fill="FFFFFF"/>
        </w:rPr>
        <w:t xml:space="preserve">Виды деятельности государственного учреждения </w:t>
      </w:r>
    </w:p>
    <w:p w:rsidR="00630045" w:rsidRPr="00FA3213" w:rsidRDefault="006F2134" w:rsidP="00630045">
      <w:pPr>
        <w:keepNext/>
        <w:outlineLvl w:val="3"/>
        <w:rPr>
          <w:color w:val="000000"/>
          <w:sz w:val="28"/>
          <w:szCs w:val="28"/>
          <w:u w:val="single"/>
          <w:shd w:val="clear" w:color="auto" w:fill="FFFFFF"/>
        </w:rPr>
      </w:pPr>
      <w:r w:rsidRPr="00FA3213">
        <w:rPr>
          <w:color w:val="000000"/>
          <w:sz w:val="28"/>
          <w:szCs w:val="28"/>
          <w:shd w:val="clear" w:color="auto" w:fill="FFFFFF"/>
        </w:rPr>
        <w:t xml:space="preserve">Ростовской области (обособленного подразделения)  </w:t>
      </w:r>
      <w:r w:rsidR="00FA3213" w:rsidRPr="00FA3213">
        <w:rPr>
          <w:color w:val="000000"/>
          <w:sz w:val="28"/>
          <w:szCs w:val="28"/>
          <w:shd w:val="clear" w:color="auto" w:fill="FFFFFF"/>
        </w:rPr>
        <w:t xml:space="preserve">       </w:t>
      </w:r>
      <w:r w:rsidR="003223D7" w:rsidRPr="00FA3213">
        <w:rPr>
          <w:color w:val="000000"/>
          <w:sz w:val="28"/>
          <w:szCs w:val="28"/>
          <w:u w:val="single"/>
          <w:shd w:val="clear" w:color="auto" w:fill="FFFFFF"/>
        </w:rPr>
        <w:t>прочее финансовое посредничество</w:t>
      </w:r>
    </w:p>
    <w:p w:rsidR="006F2134" w:rsidRPr="00FA3213" w:rsidRDefault="006F2134" w:rsidP="00630045">
      <w:pPr>
        <w:keepNext/>
        <w:outlineLvl w:val="3"/>
        <w:rPr>
          <w:color w:val="000000"/>
          <w:sz w:val="28"/>
          <w:szCs w:val="28"/>
        </w:rPr>
      </w:pPr>
      <w:r w:rsidRPr="00FA3213">
        <w:rPr>
          <w:color w:val="000000"/>
          <w:sz w:val="28"/>
          <w:szCs w:val="28"/>
        </w:rPr>
        <w:t xml:space="preserve">                                                                               </w:t>
      </w:r>
    </w:p>
    <w:p w:rsidR="00F77E48" w:rsidRPr="00FA3213" w:rsidRDefault="00F77E48" w:rsidP="001E7744">
      <w:pPr>
        <w:widowControl w:val="0"/>
        <w:rPr>
          <w:color w:val="000000"/>
          <w:sz w:val="28"/>
          <w:szCs w:val="28"/>
          <w:shd w:val="clear" w:color="auto" w:fill="FFFFFF"/>
        </w:rPr>
      </w:pPr>
    </w:p>
    <w:p w:rsidR="006F2134" w:rsidRPr="00FA3213" w:rsidRDefault="006F2134" w:rsidP="001E7744">
      <w:pPr>
        <w:keepNext/>
        <w:outlineLvl w:val="3"/>
        <w:rPr>
          <w:color w:val="000000"/>
          <w:sz w:val="28"/>
          <w:szCs w:val="28"/>
          <w:shd w:val="clear" w:color="auto" w:fill="FFFFFF"/>
        </w:rPr>
      </w:pPr>
      <w:r w:rsidRPr="00FA3213">
        <w:rPr>
          <w:sz w:val="28"/>
          <w:szCs w:val="28"/>
        </w:rPr>
        <w:t xml:space="preserve">Периодичность </w:t>
      </w:r>
      <w:r w:rsidR="00FA3213" w:rsidRPr="00FA3213">
        <w:rPr>
          <w:sz w:val="28"/>
          <w:szCs w:val="28"/>
        </w:rPr>
        <w:t xml:space="preserve">                                        </w:t>
      </w:r>
      <w:r w:rsidR="00FA3213">
        <w:rPr>
          <w:sz w:val="28"/>
          <w:szCs w:val="28"/>
        </w:rPr>
        <w:t xml:space="preserve">                               </w:t>
      </w:r>
      <w:r w:rsidR="005F2280" w:rsidRPr="00FA3213">
        <w:rPr>
          <w:sz w:val="28"/>
          <w:szCs w:val="28"/>
          <w:u w:val="single"/>
        </w:rPr>
        <w:t>ежеквартально</w:t>
      </w:r>
      <w:r w:rsidRPr="00FA3213">
        <w:rPr>
          <w:sz w:val="28"/>
          <w:szCs w:val="28"/>
        </w:rPr>
        <w:t xml:space="preserve"> </w:t>
      </w:r>
    </w:p>
    <w:p w:rsidR="006F2134" w:rsidRPr="00FA3213" w:rsidRDefault="006F2134" w:rsidP="001E7744">
      <w:pPr>
        <w:keepNext/>
        <w:jc w:val="center"/>
        <w:outlineLvl w:val="3"/>
        <w:rPr>
          <w:color w:val="000000"/>
          <w:sz w:val="28"/>
          <w:szCs w:val="28"/>
          <w:shd w:val="clear" w:color="auto" w:fill="FFFFFF"/>
        </w:rPr>
      </w:pPr>
      <w:r w:rsidRPr="00FA3213">
        <w:rPr>
          <w:color w:val="000000"/>
          <w:sz w:val="28"/>
          <w:szCs w:val="28"/>
          <w:shd w:val="clear" w:color="auto" w:fill="FFFFFF"/>
        </w:rPr>
        <w:t xml:space="preserve">(указывается в соответствии с периодичностью предоставления отчета о выполнении </w:t>
      </w:r>
    </w:p>
    <w:p w:rsidR="006F2134" w:rsidRPr="00FA3213" w:rsidRDefault="006F2134" w:rsidP="001E7744">
      <w:pPr>
        <w:keepNext/>
        <w:jc w:val="center"/>
        <w:outlineLvl w:val="3"/>
        <w:rPr>
          <w:color w:val="000000"/>
          <w:sz w:val="28"/>
          <w:szCs w:val="28"/>
          <w:shd w:val="clear" w:color="auto" w:fill="FFFFFF"/>
        </w:rPr>
      </w:pPr>
      <w:r w:rsidRPr="00FA3213">
        <w:rPr>
          <w:color w:val="000000"/>
          <w:sz w:val="28"/>
          <w:szCs w:val="28"/>
          <w:shd w:val="clear" w:color="auto" w:fill="FFFFFF"/>
        </w:rPr>
        <w:t>государственного задания, установленной  в государственном задании)</w:t>
      </w:r>
    </w:p>
    <w:p w:rsidR="006F2134" w:rsidRPr="00F77E48" w:rsidRDefault="006F2134" w:rsidP="001E7744">
      <w:pPr>
        <w:widowControl w:val="0"/>
        <w:rPr>
          <w:color w:val="000000"/>
          <w:sz w:val="26"/>
          <w:szCs w:val="26"/>
        </w:rPr>
      </w:pPr>
    </w:p>
    <w:p w:rsidR="006F2134" w:rsidRPr="00F77E48" w:rsidRDefault="006F2134" w:rsidP="001E7744">
      <w:pPr>
        <w:widowControl w:val="0"/>
        <w:rPr>
          <w:color w:val="000000"/>
          <w:sz w:val="26"/>
          <w:szCs w:val="26"/>
        </w:rPr>
      </w:pPr>
    </w:p>
    <w:p w:rsidR="006F2134" w:rsidRPr="00F77E48" w:rsidRDefault="006F2134" w:rsidP="001E7744">
      <w:pPr>
        <w:widowControl w:val="0"/>
        <w:rPr>
          <w:color w:val="000000"/>
          <w:sz w:val="26"/>
          <w:szCs w:val="26"/>
        </w:rPr>
      </w:pPr>
    </w:p>
    <w:p w:rsidR="006F2134" w:rsidRPr="00F77E48" w:rsidRDefault="006F2134" w:rsidP="001E7744">
      <w:pPr>
        <w:widowControl w:val="0"/>
        <w:spacing w:line="100" w:lineRule="exact"/>
        <w:ind w:right="-8187"/>
        <w:rPr>
          <w:b/>
          <w:bCs/>
          <w:sz w:val="26"/>
          <w:szCs w:val="26"/>
        </w:rPr>
      </w:pPr>
    </w:p>
    <w:p w:rsidR="005C43F6" w:rsidRPr="00F77E48" w:rsidRDefault="005C43F6" w:rsidP="001E7744">
      <w:pPr>
        <w:widowControl w:val="0"/>
        <w:spacing w:line="100" w:lineRule="exact"/>
        <w:ind w:right="-8187"/>
        <w:rPr>
          <w:b/>
          <w:bCs/>
          <w:sz w:val="26"/>
          <w:szCs w:val="26"/>
        </w:rPr>
      </w:pPr>
    </w:p>
    <w:p w:rsidR="005C43F6" w:rsidRPr="00F77E48" w:rsidRDefault="005C43F6" w:rsidP="001E7744">
      <w:pPr>
        <w:widowControl w:val="0"/>
        <w:spacing w:line="100" w:lineRule="exact"/>
        <w:ind w:right="-8187"/>
        <w:rPr>
          <w:b/>
          <w:bCs/>
          <w:sz w:val="26"/>
          <w:szCs w:val="26"/>
        </w:rPr>
      </w:pPr>
    </w:p>
    <w:p w:rsidR="005C43F6" w:rsidRPr="00F77E48" w:rsidRDefault="005C43F6" w:rsidP="001E7744">
      <w:pPr>
        <w:widowControl w:val="0"/>
        <w:spacing w:line="100" w:lineRule="exact"/>
        <w:ind w:right="-8187"/>
        <w:rPr>
          <w:b/>
          <w:bCs/>
          <w:sz w:val="26"/>
          <w:szCs w:val="26"/>
        </w:rPr>
      </w:pPr>
    </w:p>
    <w:p w:rsidR="005C43F6" w:rsidRPr="00F77E48" w:rsidRDefault="005C43F6" w:rsidP="001E7744">
      <w:pPr>
        <w:widowControl w:val="0"/>
        <w:spacing w:line="100" w:lineRule="exact"/>
        <w:ind w:right="-8187"/>
        <w:rPr>
          <w:b/>
          <w:bCs/>
          <w:sz w:val="26"/>
          <w:szCs w:val="26"/>
        </w:rPr>
      </w:pPr>
    </w:p>
    <w:p w:rsidR="005C43F6" w:rsidRPr="00F77E48" w:rsidRDefault="005C43F6" w:rsidP="001E7744">
      <w:pPr>
        <w:widowControl w:val="0"/>
        <w:spacing w:line="100" w:lineRule="exact"/>
        <w:ind w:right="-8187"/>
        <w:rPr>
          <w:b/>
          <w:bCs/>
          <w:sz w:val="26"/>
          <w:szCs w:val="26"/>
        </w:rPr>
      </w:pPr>
    </w:p>
    <w:p w:rsidR="005C43F6" w:rsidRPr="00F77E48" w:rsidRDefault="005C43F6" w:rsidP="001E7744">
      <w:pPr>
        <w:widowControl w:val="0"/>
        <w:spacing w:line="100" w:lineRule="exact"/>
        <w:ind w:right="-8187"/>
        <w:rPr>
          <w:b/>
          <w:bCs/>
          <w:sz w:val="26"/>
          <w:szCs w:val="26"/>
        </w:rPr>
      </w:pPr>
    </w:p>
    <w:p w:rsidR="005C43F6" w:rsidRPr="00F77E48" w:rsidRDefault="005C43F6" w:rsidP="001E7744">
      <w:pPr>
        <w:widowControl w:val="0"/>
        <w:spacing w:line="100" w:lineRule="exact"/>
        <w:ind w:right="-8187"/>
        <w:rPr>
          <w:b/>
          <w:bCs/>
          <w:sz w:val="26"/>
          <w:szCs w:val="26"/>
        </w:rPr>
      </w:pPr>
    </w:p>
    <w:p w:rsidR="005C43F6" w:rsidRPr="00F77E48" w:rsidRDefault="005C43F6" w:rsidP="001E7744">
      <w:pPr>
        <w:widowControl w:val="0"/>
        <w:spacing w:line="100" w:lineRule="exact"/>
        <w:ind w:right="-8187"/>
        <w:rPr>
          <w:b/>
          <w:bCs/>
          <w:sz w:val="26"/>
          <w:szCs w:val="26"/>
        </w:rPr>
      </w:pPr>
    </w:p>
    <w:p w:rsidR="00B82EDE" w:rsidRPr="00F77E48" w:rsidRDefault="00B82EDE" w:rsidP="001E7744">
      <w:pPr>
        <w:widowControl w:val="0"/>
        <w:spacing w:line="100" w:lineRule="exact"/>
        <w:ind w:right="-8187"/>
        <w:rPr>
          <w:b/>
          <w:bCs/>
          <w:sz w:val="26"/>
          <w:szCs w:val="26"/>
        </w:rPr>
      </w:pPr>
    </w:p>
    <w:p w:rsidR="00E4293A" w:rsidRDefault="00E4293A" w:rsidP="00B82EDE">
      <w:pPr>
        <w:keepNext/>
        <w:jc w:val="center"/>
        <w:outlineLvl w:val="3"/>
        <w:rPr>
          <w:b/>
          <w:bCs/>
          <w:sz w:val="26"/>
          <w:szCs w:val="26"/>
        </w:rPr>
      </w:pPr>
    </w:p>
    <w:p w:rsidR="009952A0" w:rsidRDefault="009952A0" w:rsidP="00B82EDE">
      <w:pPr>
        <w:keepNext/>
        <w:jc w:val="center"/>
        <w:outlineLvl w:val="3"/>
        <w:rPr>
          <w:b/>
          <w:bCs/>
          <w:sz w:val="26"/>
          <w:szCs w:val="26"/>
        </w:rPr>
      </w:pPr>
    </w:p>
    <w:p w:rsidR="009952A0" w:rsidRDefault="009952A0" w:rsidP="00B82EDE">
      <w:pPr>
        <w:keepNext/>
        <w:jc w:val="center"/>
        <w:outlineLvl w:val="3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A3213" w:rsidRDefault="00FA3213" w:rsidP="00B82EDE">
      <w:pPr>
        <w:keepNext/>
        <w:jc w:val="center"/>
        <w:outlineLvl w:val="3"/>
        <w:rPr>
          <w:color w:val="000000"/>
          <w:sz w:val="26"/>
          <w:szCs w:val="26"/>
          <w:shd w:val="clear" w:color="auto" w:fill="FFFFFF"/>
        </w:rPr>
      </w:pPr>
    </w:p>
    <w:p w:rsidR="00B82EDE" w:rsidRPr="00FA3213" w:rsidRDefault="00B82EDE" w:rsidP="00B82EDE">
      <w:pPr>
        <w:keepNext/>
        <w:jc w:val="center"/>
        <w:outlineLvl w:val="3"/>
        <w:rPr>
          <w:sz w:val="28"/>
          <w:szCs w:val="28"/>
        </w:rPr>
      </w:pPr>
      <w:r w:rsidRPr="00FA3213">
        <w:rPr>
          <w:color w:val="000000"/>
          <w:sz w:val="28"/>
          <w:szCs w:val="28"/>
          <w:shd w:val="clear" w:color="auto" w:fill="FFFFFF"/>
        </w:rPr>
        <w:t xml:space="preserve">ЧАСТЬ 1. Сведения об оказываемых государственных услугах </w:t>
      </w:r>
    </w:p>
    <w:p w:rsidR="00573429" w:rsidRPr="00FA3213" w:rsidRDefault="00573429" w:rsidP="00B82EDE">
      <w:pPr>
        <w:keepNext/>
        <w:jc w:val="center"/>
        <w:outlineLvl w:val="3"/>
        <w:rPr>
          <w:color w:val="000000"/>
          <w:sz w:val="28"/>
          <w:szCs w:val="28"/>
          <w:shd w:val="clear" w:color="auto" w:fill="FFFFFF"/>
        </w:rPr>
      </w:pPr>
    </w:p>
    <w:p w:rsidR="00B82EDE" w:rsidRPr="00FA3213" w:rsidRDefault="00B82EDE" w:rsidP="00B82EDE">
      <w:pPr>
        <w:keepNext/>
        <w:jc w:val="center"/>
        <w:outlineLvl w:val="3"/>
        <w:rPr>
          <w:color w:val="000000"/>
          <w:sz w:val="28"/>
          <w:szCs w:val="28"/>
          <w:shd w:val="clear" w:color="auto" w:fill="FFFFFF"/>
        </w:rPr>
      </w:pPr>
      <w:r w:rsidRPr="00FA3213">
        <w:rPr>
          <w:color w:val="000000"/>
          <w:sz w:val="28"/>
          <w:szCs w:val="28"/>
          <w:shd w:val="clear" w:color="auto" w:fill="FFFFFF"/>
        </w:rPr>
        <w:t>РАЗДЕЛ 1</w:t>
      </w:r>
    </w:p>
    <w:p w:rsidR="00573429" w:rsidRDefault="00573429" w:rsidP="001D3029">
      <w:pPr>
        <w:widowControl w:val="0"/>
        <w:spacing w:line="360" w:lineRule="auto"/>
        <w:rPr>
          <w:color w:val="000000"/>
          <w:sz w:val="26"/>
          <w:szCs w:val="26"/>
          <w:shd w:val="clear" w:color="auto" w:fill="FFFFFF"/>
        </w:rPr>
      </w:pPr>
    </w:p>
    <w:p w:rsidR="001D3029" w:rsidRPr="00FA3213" w:rsidRDefault="001D3029" w:rsidP="001D3029">
      <w:pPr>
        <w:widowControl w:val="0"/>
        <w:spacing w:line="360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1. </w:t>
      </w:r>
      <w:r w:rsidR="00B82EDE" w:rsidRPr="00FA3213">
        <w:rPr>
          <w:color w:val="000000"/>
          <w:sz w:val="28"/>
          <w:szCs w:val="28"/>
          <w:shd w:val="clear" w:color="auto" w:fill="FFFFFF"/>
        </w:rPr>
        <w:t xml:space="preserve">Наименование государственной услуги </w:t>
      </w:r>
      <w:r w:rsidR="00F77E48" w:rsidRPr="00FA3213">
        <w:rPr>
          <w:color w:val="000000"/>
          <w:sz w:val="28"/>
          <w:szCs w:val="28"/>
          <w:shd w:val="clear" w:color="auto" w:fill="FFFFFF"/>
        </w:rPr>
        <w:t xml:space="preserve"> </w:t>
      </w:r>
      <w:r w:rsidR="00B82EDE" w:rsidRPr="00FA3213">
        <w:rPr>
          <w:color w:val="000000"/>
          <w:sz w:val="28"/>
          <w:szCs w:val="28"/>
          <w:u w:val="single"/>
          <w:shd w:val="clear" w:color="auto" w:fill="FFFFFF"/>
        </w:rPr>
        <w:t>меры по оказанию государственной поддержки гражданам при</w:t>
      </w:r>
      <w:r w:rsidR="00B82EDE" w:rsidRPr="00FA3213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1D3029" w:rsidRPr="00FA3213" w:rsidRDefault="00D21CAE" w:rsidP="001D3029">
      <w:pPr>
        <w:widowControl w:val="0"/>
        <w:spacing w:line="360" w:lineRule="auto"/>
        <w:rPr>
          <w:sz w:val="28"/>
          <w:szCs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8004175</wp:posOffset>
                </wp:positionH>
                <wp:positionV relativeFrom="paragraph">
                  <wp:posOffset>80010</wp:posOffset>
                </wp:positionV>
                <wp:extent cx="1997075" cy="1868170"/>
                <wp:effectExtent l="3175" t="3810" r="0" b="4445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7075" cy="1868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803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A0" w:firstRow="1" w:lastRow="0" w:firstColumn="1" w:lastColumn="0" w:noHBand="0" w:noVBand="0"/>
                            </w:tblPr>
                            <w:tblGrid>
                              <w:gridCol w:w="1491"/>
                              <w:gridCol w:w="1312"/>
                            </w:tblGrid>
                            <w:tr w:rsidR="009F6A60" w:rsidRPr="00334FCF" w:rsidTr="00FA3213">
                              <w:trPr>
                                <w:trHeight w:val="1395"/>
                              </w:trPr>
                              <w:tc>
                                <w:tcPr>
                                  <w:tcW w:w="149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2" w:space="0" w:color="auto"/>
                                  </w:tcBorders>
                                </w:tcPr>
                                <w:p w:rsidR="009F6A60" w:rsidRPr="00FA3213" w:rsidRDefault="009F6A60" w:rsidP="00DA2762">
                                  <w:pPr>
                                    <w:keepNext/>
                                    <w:tabs>
                                      <w:tab w:val="left" w:pos="1004"/>
                                      <w:tab w:val="left" w:pos="1128"/>
                                    </w:tabs>
                                    <w:ind w:left="12" w:right="34" w:firstLine="12"/>
                                    <w:jc w:val="both"/>
                                    <w:outlineLvl w:val="3"/>
                                    <w:rPr>
                                      <w:bCs/>
                                      <w:sz w:val="24"/>
                                      <w:szCs w:val="24"/>
                                      <w:shd w:val="clear" w:color="auto" w:fill="FFFFFF"/>
                                    </w:rPr>
                                  </w:pPr>
                                  <w:r w:rsidRPr="00FA3213">
                                    <w:rPr>
                                      <w:bCs/>
                                      <w:sz w:val="24"/>
                                      <w:szCs w:val="24"/>
                                      <w:shd w:val="clear" w:color="auto" w:fill="FFFFFF"/>
                                    </w:rPr>
                                    <w:t>Код по общероссийскому базовому перечню или региональному перечню</w:t>
                                  </w:r>
                                </w:p>
                                <w:p w:rsidR="009F6A60" w:rsidRPr="00FF1B28" w:rsidRDefault="009F6A60" w:rsidP="001D3029">
                                  <w:pPr>
                                    <w:pStyle w:val="Style7"/>
                                    <w:shd w:val="clear" w:color="auto" w:fill="auto"/>
                                    <w:spacing w:before="0" w:after="0" w:line="240" w:lineRule="auto"/>
                                    <w:jc w:val="right"/>
                                    <w:rPr>
                                      <w:b w:val="0"/>
                                      <w:bCs w:val="0"/>
                                      <w:sz w:val="22"/>
                                      <w:szCs w:val="22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2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9F6A60" w:rsidRPr="00FF1B28" w:rsidRDefault="009F6A60" w:rsidP="006C7771">
                                  <w:pPr>
                                    <w:pStyle w:val="Style7"/>
                                    <w:shd w:val="clear" w:color="auto" w:fill="auto"/>
                                    <w:spacing w:before="0" w:after="0" w:line="240" w:lineRule="auto"/>
                                    <w:jc w:val="center"/>
                                    <w:rPr>
                                      <w:b w:val="0"/>
                                      <w:bCs w:val="0"/>
                                      <w:sz w:val="22"/>
                                      <w:szCs w:val="22"/>
                                      <w:highlight w:val="yellow"/>
                                    </w:rPr>
                                  </w:pPr>
                                  <w:r w:rsidRPr="00FF1B28">
                                    <w:rPr>
                                      <w:b w:val="0"/>
                                      <w:bCs w:val="0"/>
                                      <w:sz w:val="22"/>
                                      <w:szCs w:val="22"/>
                                    </w:rPr>
                                    <w:t>28.084.0</w:t>
                                  </w:r>
                                </w:p>
                              </w:tc>
                            </w:tr>
                          </w:tbl>
                          <w:p w:rsidR="009F6A60" w:rsidRPr="00334FCF" w:rsidRDefault="009F6A60" w:rsidP="00B82ED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7" type="#_x0000_t202" style="position:absolute;margin-left:630.25pt;margin-top:6.3pt;width:157.25pt;height:147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" stroked="f">
                <v:textbox>
                  <w:txbxContent>
                    <w:tbl>
                      <w:tblPr>
                        <w:tblW w:w="2803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A0" w:firstRow="1" w:lastRow="0" w:firstColumn="1" w:lastColumn="0" w:noHBand="0" w:noVBand="0"/>
                      </w:tblPr>
                      <w:tblGrid>
                        <w:gridCol w:w="1491"/>
                        <w:gridCol w:w="1312"/>
                      </w:tblGrid>
                      <w:tr w:rsidR="009F6A60" w:rsidRPr="00334FCF" w:rsidTr="00FA3213">
                        <w:trPr>
                          <w:trHeight w:val="1395"/>
                        </w:trPr>
                        <w:tc>
                          <w:tcPr>
                            <w:tcW w:w="1491" w:type="dxa"/>
                            <w:tcBorders>
                              <w:top w:val="nil"/>
                              <w:left w:val="nil"/>
                              <w:bottom w:val="nil"/>
                              <w:right w:val="single" w:sz="12" w:space="0" w:color="auto"/>
                            </w:tcBorders>
                          </w:tcPr>
                          <w:p w:rsidR="009F6A60" w:rsidRPr="00FA3213" w:rsidRDefault="009F6A60" w:rsidP="00DA2762">
                            <w:pPr>
                              <w:keepNext/>
                              <w:tabs>
                                <w:tab w:val="left" w:pos="1004"/>
                                <w:tab w:val="left" w:pos="1128"/>
                              </w:tabs>
                              <w:ind w:left="12" w:right="34" w:firstLine="12"/>
                              <w:jc w:val="both"/>
                              <w:outlineLvl w:val="3"/>
                              <w:rPr>
                                <w:bCs/>
                                <w:sz w:val="24"/>
                                <w:szCs w:val="24"/>
                                <w:shd w:val="clear" w:color="auto" w:fill="FFFFFF"/>
                              </w:rPr>
                            </w:pPr>
                            <w:r w:rsidRPr="00FA3213">
                              <w:rPr>
                                <w:bCs/>
                                <w:sz w:val="24"/>
                                <w:szCs w:val="24"/>
                                <w:shd w:val="clear" w:color="auto" w:fill="FFFFFF"/>
                              </w:rPr>
                              <w:t>Код по общероссийскому базовому перечню или региональному перечню</w:t>
                            </w:r>
                          </w:p>
                          <w:p w:rsidR="009F6A60" w:rsidRPr="00FF1B28" w:rsidRDefault="009F6A60" w:rsidP="001D3029">
                            <w:pPr>
                              <w:pStyle w:val="Style7"/>
                              <w:shd w:val="clear" w:color="auto" w:fill="auto"/>
                              <w:spacing w:before="0" w:after="0" w:line="240" w:lineRule="auto"/>
                              <w:jc w:val="right"/>
                              <w:rPr>
                                <w:b w:val="0"/>
                                <w:bCs w:val="0"/>
                                <w:sz w:val="22"/>
                                <w:szCs w:val="22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12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9F6A60" w:rsidRPr="00FF1B28" w:rsidRDefault="009F6A60" w:rsidP="006C7771">
                            <w:pPr>
                              <w:pStyle w:val="Style7"/>
                              <w:shd w:val="clear" w:color="auto" w:fill="auto"/>
                              <w:spacing w:before="0" w:after="0" w:line="240" w:lineRule="auto"/>
                              <w:jc w:val="center"/>
                              <w:rPr>
                                <w:b w:val="0"/>
                                <w:bCs w:val="0"/>
                                <w:sz w:val="22"/>
                                <w:szCs w:val="22"/>
                                <w:highlight w:val="yellow"/>
                              </w:rPr>
                            </w:pPr>
                            <w:r w:rsidRPr="00FF1B28">
                              <w:rPr>
                                <w:b w:val="0"/>
                                <w:bCs w:val="0"/>
                                <w:sz w:val="22"/>
                                <w:szCs w:val="22"/>
                              </w:rPr>
                              <w:t>28.084.0</w:t>
                            </w:r>
                          </w:p>
                        </w:tc>
                      </w:tr>
                    </w:tbl>
                    <w:p w:rsidR="009F6A60" w:rsidRPr="00334FCF" w:rsidRDefault="009F6A60" w:rsidP="00B82EDE"/>
                  </w:txbxContent>
                </v:textbox>
              </v:shape>
            </w:pict>
          </mc:Fallback>
        </mc:AlternateContent>
      </w:r>
      <w:r w:rsidR="00FA3213" w:rsidRPr="00FA3213">
        <w:rPr>
          <w:sz w:val="28"/>
          <w:szCs w:val="28"/>
        </w:rPr>
        <w:t xml:space="preserve">                                                                         </w:t>
      </w:r>
      <w:r w:rsidR="00B82EDE" w:rsidRPr="00FA3213">
        <w:rPr>
          <w:sz w:val="28"/>
          <w:szCs w:val="28"/>
          <w:u w:val="single"/>
        </w:rPr>
        <w:t>при</w:t>
      </w:r>
      <w:r w:rsidR="001D3029" w:rsidRPr="00FA3213">
        <w:rPr>
          <w:sz w:val="28"/>
          <w:szCs w:val="28"/>
          <w:u w:val="single"/>
        </w:rPr>
        <w:t>обретении (строительстве) жилья</w:t>
      </w:r>
    </w:p>
    <w:p w:rsidR="00573429" w:rsidRDefault="00573429" w:rsidP="001D3029">
      <w:pPr>
        <w:widowControl w:val="0"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FA3213" w:rsidRPr="00FA3213" w:rsidRDefault="00FA3213" w:rsidP="001D3029">
      <w:pPr>
        <w:widowControl w:val="0"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1D3029" w:rsidRPr="00FA3213" w:rsidRDefault="00B82EDE" w:rsidP="001D3029">
      <w:pPr>
        <w:widowControl w:val="0"/>
        <w:spacing w:line="360" w:lineRule="auto"/>
        <w:rPr>
          <w:color w:val="000000"/>
          <w:sz w:val="28"/>
          <w:szCs w:val="28"/>
          <w:u w:val="single"/>
          <w:shd w:val="clear" w:color="auto" w:fill="FFFFFF"/>
        </w:rPr>
      </w:pPr>
      <w:r w:rsidRPr="00FA3213">
        <w:rPr>
          <w:color w:val="000000"/>
          <w:sz w:val="28"/>
          <w:szCs w:val="28"/>
          <w:shd w:val="clear" w:color="auto" w:fill="FFFFFF"/>
        </w:rPr>
        <w:t>2.</w:t>
      </w:r>
      <w:r w:rsidRPr="00FA3213">
        <w:rPr>
          <w:sz w:val="28"/>
          <w:szCs w:val="28"/>
        </w:rPr>
        <w:t> </w:t>
      </w:r>
      <w:r w:rsidRPr="00FA3213">
        <w:rPr>
          <w:color w:val="000000"/>
          <w:sz w:val="28"/>
          <w:szCs w:val="28"/>
          <w:shd w:val="clear" w:color="auto" w:fill="FFFFFF"/>
        </w:rPr>
        <w:t xml:space="preserve">Категории потребителей государственной услуги  </w:t>
      </w:r>
      <w:r w:rsidRPr="00FA3213">
        <w:rPr>
          <w:color w:val="000000"/>
          <w:sz w:val="28"/>
          <w:szCs w:val="28"/>
          <w:u w:val="single"/>
          <w:shd w:val="clear" w:color="auto" w:fill="FFFFFF"/>
        </w:rPr>
        <w:t>физические лица</w:t>
      </w:r>
    </w:p>
    <w:p w:rsidR="00573429" w:rsidRDefault="00573429" w:rsidP="001D3029">
      <w:pPr>
        <w:widowControl w:val="0"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FA3213" w:rsidRDefault="00FA3213" w:rsidP="001D3029">
      <w:pPr>
        <w:widowControl w:val="0"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FA3213" w:rsidRDefault="00FA3213" w:rsidP="001D3029">
      <w:pPr>
        <w:widowControl w:val="0"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B82EDE" w:rsidRPr="00FA3213" w:rsidRDefault="00B82EDE" w:rsidP="001D3029">
      <w:pPr>
        <w:widowControl w:val="0"/>
        <w:spacing w:line="360" w:lineRule="auto"/>
        <w:rPr>
          <w:color w:val="000000"/>
          <w:sz w:val="28"/>
          <w:szCs w:val="28"/>
          <w:shd w:val="clear" w:color="auto" w:fill="FFFFFF"/>
        </w:rPr>
      </w:pPr>
      <w:r w:rsidRPr="00FA3213">
        <w:rPr>
          <w:color w:val="000000"/>
          <w:sz w:val="28"/>
          <w:szCs w:val="28"/>
          <w:shd w:val="clear" w:color="auto" w:fill="FFFFFF"/>
        </w:rPr>
        <w:t xml:space="preserve">3. Сведения о фактическом достижении показателей, характеризующих объем и (или) качество государственной </w:t>
      </w:r>
      <w:r w:rsidR="001D3029" w:rsidRPr="00FA3213">
        <w:rPr>
          <w:color w:val="000000"/>
          <w:sz w:val="28"/>
          <w:szCs w:val="28"/>
          <w:shd w:val="clear" w:color="auto" w:fill="FFFFFF"/>
        </w:rPr>
        <w:t>у</w:t>
      </w:r>
      <w:r w:rsidRPr="00FA3213">
        <w:rPr>
          <w:color w:val="000000"/>
          <w:sz w:val="28"/>
          <w:szCs w:val="28"/>
          <w:shd w:val="clear" w:color="auto" w:fill="FFFFFF"/>
        </w:rPr>
        <w:t>слуги</w:t>
      </w:r>
    </w:p>
    <w:p w:rsidR="00384244" w:rsidRDefault="00384244" w:rsidP="001D3029">
      <w:pPr>
        <w:widowControl w:val="0"/>
        <w:spacing w:line="360" w:lineRule="auto"/>
        <w:rPr>
          <w:color w:val="000000"/>
          <w:sz w:val="26"/>
          <w:szCs w:val="26"/>
          <w:shd w:val="clear" w:color="auto" w:fill="FFFFFF"/>
        </w:rPr>
      </w:pPr>
    </w:p>
    <w:p w:rsidR="00202575" w:rsidRDefault="00202575" w:rsidP="00384244">
      <w:pPr>
        <w:widowControl w:val="0"/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02575" w:rsidRDefault="00202575" w:rsidP="00384244">
      <w:pPr>
        <w:widowControl w:val="0"/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02575" w:rsidRDefault="00202575" w:rsidP="00384244">
      <w:pPr>
        <w:widowControl w:val="0"/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02575" w:rsidRDefault="00202575" w:rsidP="00384244">
      <w:pPr>
        <w:widowControl w:val="0"/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21297" w:rsidRDefault="00221297" w:rsidP="00384244">
      <w:pPr>
        <w:widowControl w:val="0"/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02575" w:rsidRDefault="00202575" w:rsidP="00384244">
      <w:pPr>
        <w:widowControl w:val="0"/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21297" w:rsidRDefault="00FA3213" w:rsidP="00FA3213">
      <w:pPr>
        <w:widowControl w:val="0"/>
        <w:tabs>
          <w:tab w:val="left" w:pos="6648"/>
        </w:tabs>
        <w:spacing w:line="360" w:lineRule="auto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lastRenderedPageBreak/>
        <w:t xml:space="preserve">                          </w:t>
      </w:r>
    </w:p>
    <w:p w:rsidR="001D0DD2" w:rsidRDefault="00221297" w:rsidP="00FA3213">
      <w:pPr>
        <w:widowControl w:val="0"/>
        <w:tabs>
          <w:tab w:val="left" w:pos="6648"/>
        </w:tabs>
        <w:spacing w:line="360" w:lineRule="auto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                                      </w:t>
      </w:r>
      <w:r w:rsidR="00202575">
        <w:rPr>
          <w:color w:val="000000"/>
          <w:sz w:val="26"/>
          <w:szCs w:val="26"/>
          <w:shd w:val="clear" w:color="auto" w:fill="FFFFFF"/>
        </w:rPr>
        <w:t xml:space="preserve">3.1 </w:t>
      </w:r>
      <w:r w:rsidR="00202575" w:rsidRPr="00F77E48">
        <w:rPr>
          <w:color w:val="000000"/>
          <w:sz w:val="26"/>
          <w:szCs w:val="26"/>
          <w:shd w:val="clear" w:color="auto" w:fill="FFFFFF"/>
        </w:rPr>
        <w:t xml:space="preserve">Сведения о фактическом достижении показателей, характеризующих </w:t>
      </w:r>
      <w:r w:rsidR="00202575">
        <w:rPr>
          <w:color w:val="000000"/>
          <w:sz w:val="26"/>
          <w:szCs w:val="26"/>
          <w:shd w:val="clear" w:color="auto" w:fill="FFFFFF"/>
        </w:rPr>
        <w:t>качество</w:t>
      </w:r>
      <w:r w:rsidR="00202575" w:rsidRPr="00F77E48">
        <w:rPr>
          <w:color w:val="000000"/>
          <w:sz w:val="26"/>
          <w:szCs w:val="26"/>
          <w:shd w:val="clear" w:color="auto" w:fill="FFFFFF"/>
        </w:rPr>
        <w:t xml:space="preserve"> государственной услуги</w:t>
      </w:r>
    </w:p>
    <w:tbl>
      <w:tblPr>
        <w:tblpPr w:leftFromText="180" w:rightFromText="180" w:vertAnchor="page" w:horzAnchor="margin" w:tblpX="5" w:tblpY="1794"/>
        <w:tblW w:w="51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3"/>
        <w:gridCol w:w="3045"/>
        <w:gridCol w:w="1275"/>
        <w:gridCol w:w="3544"/>
        <w:gridCol w:w="992"/>
        <w:gridCol w:w="851"/>
        <w:gridCol w:w="850"/>
        <w:gridCol w:w="851"/>
        <w:gridCol w:w="850"/>
        <w:gridCol w:w="852"/>
        <w:gridCol w:w="714"/>
        <w:gridCol w:w="845"/>
      </w:tblGrid>
      <w:tr w:rsidR="008B5E70" w:rsidRPr="00A73269" w:rsidTr="002C5405">
        <w:trPr>
          <w:trHeight w:hRule="exact" w:val="579"/>
        </w:trPr>
        <w:tc>
          <w:tcPr>
            <w:tcW w:w="1343" w:type="dxa"/>
            <w:vMerge w:val="restart"/>
            <w:shd w:val="clear" w:color="auto" w:fill="FFFFFF"/>
            <w:vAlign w:val="center"/>
          </w:tcPr>
          <w:p w:rsidR="008B5E70" w:rsidRPr="00FF1B28" w:rsidRDefault="008B5E70" w:rsidP="006D6F28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045" w:type="dxa"/>
            <w:vMerge w:val="restart"/>
            <w:shd w:val="clear" w:color="auto" w:fill="FFFFFF"/>
            <w:vAlign w:val="center"/>
          </w:tcPr>
          <w:p w:rsidR="008B5E70" w:rsidRPr="00FF1B28" w:rsidRDefault="008B5E70" w:rsidP="006D6F28">
            <w:pPr>
              <w:keepNext/>
              <w:spacing w:before="240" w:after="60"/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:rsidR="008B5E70" w:rsidRPr="00FF1B28" w:rsidRDefault="008B5E70" w:rsidP="006D6F28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0349" w:type="dxa"/>
            <w:gridSpan w:val="9"/>
            <w:shd w:val="clear" w:color="auto" w:fill="FFFFFF"/>
          </w:tcPr>
          <w:p w:rsidR="008B5E70" w:rsidRPr="00FF1B28" w:rsidRDefault="008B5E70" w:rsidP="002C5405">
            <w:pPr>
              <w:keepNext/>
              <w:spacing w:before="240" w:after="60"/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Показатель качества государственной услуги</w:t>
            </w:r>
          </w:p>
        </w:tc>
      </w:tr>
      <w:tr w:rsidR="008B5E70" w:rsidRPr="00A73269" w:rsidTr="00E750D7">
        <w:trPr>
          <w:trHeight w:hRule="exact" w:val="852"/>
        </w:trPr>
        <w:tc>
          <w:tcPr>
            <w:tcW w:w="1343" w:type="dxa"/>
            <w:vMerge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5" w:type="dxa"/>
            <w:vMerge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 w:rsidR="008B5E70" w:rsidRPr="00FF1B28" w:rsidRDefault="008B5E70" w:rsidP="00E750D7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Значение показателя качества государственной услуги</w:t>
            </w:r>
          </w:p>
        </w:tc>
        <w:tc>
          <w:tcPr>
            <w:tcW w:w="852" w:type="dxa"/>
            <w:vMerge w:val="restart"/>
            <w:shd w:val="clear" w:color="auto" w:fill="FFFFFF"/>
            <w:vAlign w:val="center"/>
          </w:tcPr>
          <w:p w:rsidR="008B5E70" w:rsidRPr="00FF1B28" w:rsidRDefault="008B5E70" w:rsidP="00E750D7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Допустимое (возможное) отклонения</w:t>
            </w:r>
          </w:p>
        </w:tc>
        <w:tc>
          <w:tcPr>
            <w:tcW w:w="714" w:type="dxa"/>
            <w:vMerge w:val="restart"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Отклонение, превышающее допустимое (возможное) отклонение</w:t>
            </w:r>
          </w:p>
        </w:tc>
        <w:tc>
          <w:tcPr>
            <w:tcW w:w="845" w:type="dxa"/>
            <w:vMerge w:val="restart"/>
            <w:shd w:val="clear" w:color="auto" w:fill="FFFFFF"/>
            <w:vAlign w:val="center"/>
          </w:tcPr>
          <w:p w:rsidR="008B5E70" w:rsidRPr="00FF1B28" w:rsidRDefault="008B5E70" w:rsidP="00E750D7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Причина отклонения</w:t>
            </w:r>
          </w:p>
        </w:tc>
      </w:tr>
      <w:tr w:rsidR="008B5E70" w:rsidRPr="00A73269" w:rsidTr="00E750D7">
        <w:trPr>
          <w:trHeight w:val="2097"/>
        </w:trPr>
        <w:tc>
          <w:tcPr>
            <w:tcW w:w="1343" w:type="dxa"/>
            <w:vMerge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5" w:type="dxa"/>
            <w:vMerge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jc w:val="center"/>
              <w:outlineLvl w:val="3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jc w:val="center"/>
              <w:outlineLvl w:val="3"/>
              <w:rPr>
                <w:color w:val="000000"/>
                <w:sz w:val="22"/>
                <w:szCs w:val="22"/>
              </w:rPr>
            </w:pPr>
          </w:p>
        </w:tc>
        <w:tc>
          <w:tcPr>
            <w:tcW w:w="3544" w:type="dxa"/>
            <w:vMerge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Код по ОКЕИ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8B5E70" w:rsidRPr="00FF1B28" w:rsidRDefault="008B5E70" w:rsidP="00E750D7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Утверждено в государственном задании на год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B5E70" w:rsidRPr="00FF1B28" w:rsidRDefault="008B5E70" w:rsidP="00E750D7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Утверждено в государственном задании на отчетную дату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8B5E70" w:rsidRPr="00FF1B28" w:rsidRDefault="008B5E70" w:rsidP="00E750D7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Исполнено на отчетную дату</w:t>
            </w:r>
          </w:p>
        </w:tc>
        <w:tc>
          <w:tcPr>
            <w:tcW w:w="852" w:type="dxa"/>
            <w:vMerge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vMerge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</w:p>
        </w:tc>
        <w:tc>
          <w:tcPr>
            <w:tcW w:w="845" w:type="dxa"/>
            <w:vMerge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</w:p>
        </w:tc>
      </w:tr>
      <w:tr w:rsidR="009669EE" w:rsidRPr="00A73269" w:rsidTr="007E577E">
        <w:trPr>
          <w:trHeight w:hRule="exact" w:val="432"/>
        </w:trPr>
        <w:tc>
          <w:tcPr>
            <w:tcW w:w="1343" w:type="dxa"/>
            <w:shd w:val="clear" w:color="auto" w:fill="FFFFFF"/>
            <w:vAlign w:val="center"/>
          </w:tcPr>
          <w:p w:rsidR="009669EE" w:rsidRPr="00FF1B28" w:rsidRDefault="009669EE" w:rsidP="00E750D7">
            <w:pPr>
              <w:keepNext/>
              <w:jc w:val="center"/>
              <w:outlineLvl w:val="3"/>
              <w:rPr>
                <w:b/>
                <w:bCs/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1</w:t>
            </w:r>
          </w:p>
        </w:tc>
        <w:tc>
          <w:tcPr>
            <w:tcW w:w="3045" w:type="dxa"/>
            <w:shd w:val="clear" w:color="auto" w:fill="FFFFFF"/>
            <w:vAlign w:val="center"/>
          </w:tcPr>
          <w:p w:rsidR="009669EE" w:rsidRPr="00FF1B28" w:rsidRDefault="009669EE" w:rsidP="00E750D7">
            <w:pPr>
              <w:keepNext/>
              <w:jc w:val="center"/>
              <w:outlineLvl w:val="3"/>
              <w:rPr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9669EE" w:rsidRPr="00FF1B28" w:rsidRDefault="009669EE" w:rsidP="00E750D7">
            <w:pPr>
              <w:keepNext/>
              <w:jc w:val="center"/>
              <w:outlineLvl w:val="3"/>
              <w:rPr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3</w:t>
            </w:r>
          </w:p>
        </w:tc>
        <w:tc>
          <w:tcPr>
            <w:tcW w:w="3544" w:type="dxa"/>
            <w:shd w:val="clear" w:color="auto" w:fill="FFFFFF"/>
            <w:vAlign w:val="center"/>
          </w:tcPr>
          <w:p w:rsidR="009669EE" w:rsidRPr="00FF1B28" w:rsidRDefault="009669EE" w:rsidP="00E750D7">
            <w:pPr>
              <w:keepNext/>
              <w:jc w:val="center"/>
              <w:outlineLvl w:val="3"/>
              <w:rPr>
                <w:strike/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669EE" w:rsidRPr="00FF1B28" w:rsidRDefault="009669EE" w:rsidP="00E750D7">
            <w:pPr>
              <w:keepNext/>
              <w:jc w:val="center"/>
              <w:outlineLvl w:val="3"/>
              <w:rPr>
                <w:strike/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669EE" w:rsidRPr="00FF1B28" w:rsidRDefault="009669EE" w:rsidP="00E750D7">
            <w:pPr>
              <w:keepNext/>
              <w:jc w:val="center"/>
              <w:outlineLvl w:val="3"/>
              <w:rPr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669EE" w:rsidRPr="00FF1B28" w:rsidRDefault="009669EE" w:rsidP="00E750D7">
            <w:pPr>
              <w:keepNext/>
              <w:jc w:val="center"/>
              <w:outlineLvl w:val="3"/>
              <w:rPr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669EE" w:rsidRPr="00FF1B28" w:rsidRDefault="009669EE" w:rsidP="00E750D7">
            <w:pPr>
              <w:keepNext/>
              <w:jc w:val="center"/>
              <w:outlineLvl w:val="3"/>
              <w:rPr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669EE" w:rsidRPr="00FF1B28" w:rsidRDefault="009669EE" w:rsidP="00E750D7">
            <w:pPr>
              <w:keepNext/>
              <w:jc w:val="center"/>
              <w:outlineLvl w:val="3"/>
              <w:rPr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9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9669EE" w:rsidRPr="00FF1B28" w:rsidRDefault="00FF1B28" w:rsidP="00E750D7">
            <w:pPr>
              <w:keepNext/>
              <w:jc w:val="center"/>
              <w:outlineLvl w:val="3"/>
              <w:rPr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10</w:t>
            </w:r>
          </w:p>
        </w:tc>
        <w:tc>
          <w:tcPr>
            <w:tcW w:w="714" w:type="dxa"/>
            <w:shd w:val="clear" w:color="auto" w:fill="FFFFFF"/>
            <w:vAlign w:val="center"/>
          </w:tcPr>
          <w:p w:rsidR="009669EE" w:rsidRPr="00FF1B28" w:rsidRDefault="009669EE" w:rsidP="00E750D7">
            <w:pPr>
              <w:keepNext/>
              <w:jc w:val="center"/>
              <w:outlineLvl w:val="3"/>
              <w:rPr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1</w:t>
            </w:r>
            <w:r w:rsidR="00FF1B28" w:rsidRPr="00FF1B28"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shd w:val="clear" w:color="auto" w:fill="FFFFFF"/>
            <w:vAlign w:val="center"/>
          </w:tcPr>
          <w:p w:rsidR="009669EE" w:rsidRPr="00FF1B28" w:rsidRDefault="009669EE" w:rsidP="00E750D7">
            <w:pPr>
              <w:keepNext/>
              <w:jc w:val="center"/>
              <w:outlineLvl w:val="3"/>
              <w:rPr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1</w:t>
            </w:r>
            <w:r w:rsidR="00FF1B28" w:rsidRPr="00FF1B28">
              <w:rPr>
                <w:sz w:val="22"/>
                <w:szCs w:val="22"/>
              </w:rPr>
              <w:t>2</w:t>
            </w:r>
          </w:p>
        </w:tc>
      </w:tr>
      <w:tr w:rsidR="009669EE" w:rsidRPr="00A73269" w:rsidTr="00E750D7">
        <w:trPr>
          <w:trHeight w:val="1192"/>
        </w:trPr>
        <w:tc>
          <w:tcPr>
            <w:tcW w:w="1343" w:type="dxa"/>
            <w:vMerge w:val="restart"/>
            <w:shd w:val="clear" w:color="auto" w:fill="FFFFFF"/>
          </w:tcPr>
          <w:p w:rsidR="009669EE" w:rsidRPr="003F54E1" w:rsidRDefault="00FA3213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  <w:r w:rsidRPr="00FA3213">
              <w:rPr>
                <w:sz w:val="22"/>
                <w:szCs w:val="22"/>
              </w:rPr>
              <w:t>00020000100000000005112</w:t>
            </w:r>
          </w:p>
        </w:tc>
        <w:tc>
          <w:tcPr>
            <w:tcW w:w="3045" w:type="dxa"/>
            <w:vMerge w:val="restart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Предоставление гражданам бюджетных субсидий для оплаты части стоимости жилья, приобретаемого (строящегося) с помощью жилищного займа или кредита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3544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Максимальный срок ожидания в очереди гражданами при подаче документов на получение государственной услуги</w:t>
            </w:r>
          </w:p>
        </w:tc>
        <w:tc>
          <w:tcPr>
            <w:tcW w:w="992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Минута</w:t>
            </w:r>
          </w:p>
        </w:tc>
        <w:tc>
          <w:tcPr>
            <w:tcW w:w="851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355</w:t>
            </w:r>
          </w:p>
        </w:tc>
        <w:tc>
          <w:tcPr>
            <w:tcW w:w="850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1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0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2" w:type="dxa"/>
            <w:shd w:val="clear" w:color="auto" w:fill="FFFFFF"/>
          </w:tcPr>
          <w:p w:rsidR="009669EE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9669EE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9669EE" w:rsidRPr="00A73269" w:rsidTr="00E750D7">
        <w:trPr>
          <w:trHeight w:val="1211"/>
        </w:trPr>
        <w:tc>
          <w:tcPr>
            <w:tcW w:w="1343" w:type="dxa"/>
            <w:vMerge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</w:p>
        </w:tc>
        <w:tc>
          <w:tcPr>
            <w:tcW w:w="3045" w:type="dxa"/>
            <w:vMerge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outlineLvl w:val="3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outlineLvl w:val="3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Соответствие помещений, в которых оказываются услуги, требованиям нормативных документов и регламентов предоставления услуг</w:t>
            </w:r>
          </w:p>
        </w:tc>
        <w:tc>
          <w:tcPr>
            <w:tcW w:w="992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744</w:t>
            </w:r>
          </w:p>
        </w:tc>
        <w:tc>
          <w:tcPr>
            <w:tcW w:w="850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2" w:type="dxa"/>
            <w:shd w:val="clear" w:color="auto" w:fill="FFFFFF"/>
          </w:tcPr>
          <w:p w:rsidR="009669EE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9669EE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9669EE" w:rsidRPr="00A73269" w:rsidTr="00E750D7">
        <w:trPr>
          <w:trHeight w:val="1031"/>
        </w:trPr>
        <w:tc>
          <w:tcPr>
            <w:tcW w:w="1343" w:type="dxa"/>
            <w:vMerge w:val="restart"/>
            <w:shd w:val="clear" w:color="auto" w:fill="FFFFFF"/>
          </w:tcPr>
          <w:p w:rsidR="00946B87" w:rsidRPr="00946B87" w:rsidRDefault="00946B87" w:rsidP="00946B87">
            <w:pPr>
              <w:keepNext/>
              <w:spacing w:before="240" w:after="60"/>
              <w:outlineLvl w:val="3"/>
              <w:rPr>
                <w:sz w:val="22"/>
                <w:szCs w:val="22"/>
              </w:rPr>
            </w:pPr>
            <w:r w:rsidRPr="00946B87">
              <w:rPr>
                <w:sz w:val="22"/>
                <w:szCs w:val="22"/>
              </w:rPr>
              <w:t xml:space="preserve">00020000200000000004101 </w:t>
            </w:r>
          </w:p>
          <w:p w:rsidR="009669EE" w:rsidRPr="003F54E1" w:rsidRDefault="009669EE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5" w:type="dxa"/>
            <w:vMerge w:val="restart"/>
            <w:shd w:val="clear" w:color="auto" w:fill="FFFFFF"/>
          </w:tcPr>
          <w:p w:rsidR="009669EE" w:rsidRPr="003F54E1" w:rsidRDefault="002C5405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  <w:r w:rsidRPr="002C5405">
              <w:rPr>
                <w:bCs/>
                <w:sz w:val="22"/>
                <w:szCs w:val="22"/>
              </w:rPr>
              <w:t>Предоставление гражданам бюджетных субсидий для оплаты части процентных ставок по кредитам и займам, полученным для строительства и приобретения жилья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3544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Максимальный срок ожидания в очереди гражданами при подаче документов на получение государственной услуги</w:t>
            </w:r>
          </w:p>
        </w:tc>
        <w:tc>
          <w:tcPr>
            <w:tcW w:w="992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Минута</w:t>
            </w:r>
          </w:p>
        </w:tc>
        <w:tc>
          <w:tcPr>
            <w:tcW w:w="851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355</w:t>
            </w:r>
          </w:p>
        </w:tc>
        <w:tc>
          <w:tcPr>
            <w:tcW w:w="850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1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0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2" w:type="dxa"/>
            <w:shd w:val="clear" w:color="auto" w:fill="FFFFFF"/>
          </w:tcPr>
          <w:p w:rsidR="009669EE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9669EE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8B5E70" w:rsidRPr="00A73269" w:rsidTr="00182BE9">
        <w:trPr>
          <w:trHeight w:val="1007"/>
        </w:trPr>
        <w:tc>
          <w:tcPr>
            <w:tcW w:w="1343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5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Соответствие помещений, в которых оказываются услуги, требованиям нормативных документов и регламентов предоставления услуг</w:t>
            </w:r>
          </w:p>
        </w:tc>
        <w:tc>
          <w:tcPr>
            <w:tcW w:w="99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744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2C5405" w:rsidRPr="00A73269" w:rsidTr="00E750D7">
        <w:trPr>
          <w:trHeight w:val="754"/>
        </w:trPr>
        <w:tc>
          <w:tcPr>
            <w:tcW w:w="1343" w:type="dxa"/>
            <w:vMerge w:val="restart"/>
            <w:shd w:val="clear" w:color="auto" w:fill="FFFFFF"/>
          </w:tcPr>
          <w:p w:rsidR="002C5405" w:rsidRDefault="002C5405" w:rsidP="002C5405"/>
          <w:p w:rsidR="002C5405" w:rsidRPr="00C75641" w:rsidRDefault="00946B87" w:rsidP="002C5405">
            <w:r w:rsidRPr="00946B87">
              <w:t>00020000500000000001102</w:t>
            </w:r>
          </w:p>
        </w:tc>
        <w:tc>
          <w:tcPr>
            <w:tcW w:w="3045" w:type="dxa"/>
            <w:vMerge w:val="restart"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  <w:r w:rsidRPr="002C5405">
              <w:rPr>
                <w:bCs/>
                <w:sz w:val="22"/>
                <w:szCs w:val="22"/>
              </w:rPr>
              <w:t>Предоставление молодым специалистам здравоохранения и работникам здравоохранения дефицитных профессий бюджетных субсидий на приобретение (строительство) жилья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3544" w:type="dxa"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Максимальный срок ожидания в очереди гражданами при подаче документов на получение государственной услуги</w:t>
            </w:r>
          </w:p>
        </w:tc>
        <w:tc>
          <w:tcPr>
            <w:tcW w:w="992" w:type="dxa"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Минута</w:t>
            </w:r>
          </w:p>
        </w:tc>
        <w:tc>
          <w:tcPr>
            <w:tcW w:w="851" w:type="dxa"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355</w:t>
            </w:r>
          </w:p>
        </w:tc>
        <w:tc>
          <w:tcPr>
            <w:tcW w:w="850" w:type="dxa"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1" w:type="dxa"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0" w:type="dxa"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2" w:type="dxa"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2C5405" w:rsidRPr="00A73269" w:rsidTr="00E750D7">
        <w:trPr>
          <w:trHeight w:val="697"/>
        </w:trPr>
        <w:tc>
          <w:tcPr>
            <w:tcW w:w="1343" w:type="dxa"/>
            <w:vMerge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5" w:type="dxa"/>
            <w:vMerge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outlineLvl w:val="3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Соответствие помещений, в которых оказываются услуги, требованиям нормативных документов и регламентов предоставления услуг</w:t>
            </w:r>
          </w:p>
        </w:tc>
        <w:tc>
          <w:tcPr>
            <w:tcW w:w="992" w:type="dxa"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744</w:t>
            </w:r>
          </w:p>
        </w:tc>
        <w:tc>
          <w:tcPr>
            <w:tcW w:w="850" w:type="dxa"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2" w:type="dxa"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8B5E70" w:rsidRPr="00A73269" w:rsidTr="00C60918">
        <w:trPr>
          <w:trHeight w:val="1177"/>
        </w:trPr>
        <w:tc>
          <w:tcPr>
            <w:tcW w:w="1343" w:type="dxa"/>
            <w:vMerge w:val="restart"/>
            <w:shd w:val="clear" w:color="auto" w:fill="FFFFFF"/>
          </w:tcPr>
          <w:p w:rsidR="008B5E70" w:rsidRPr="003F54E1" w:rsidRDefault="00946B87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  <w:r w:rsidRPr="00946B87">
              <w:rPr>
                <w:sz w:val="22"/>
                <w:szCs w:val="22"/>
              </w:rPr>
              <w:t>00020000300000000003112</w:t>
            </w:r>
          </w:p>
        </w:tc>
        <w:tc>
          <w:tcPr>
            <w:tcW w:w="3045" w:type="dxa"/>
            <w:vMerge w:val="restart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Предоставление гражданам бюджетных субсидий для погашения задолженности по жилищным кредитам в случае рождения (усыновления) ребенка в период субсидирования процентных ставок по жилищным кредитам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354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Максимальный срок ожидания в очереди гражданами при подаче документов на получение государственной услуги</w:t>
            </w:r>
          </w:p>
        </w:tc>
        <w:tc>
          <w:tcPr>
            <w:tcW w:w="99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Минута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355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8B5E70" w:rsidRPr="00A73269" w:rsidTr="00E750D7">
        <w:trPr>
          <w:trHeight w:val="633"/>
        </w:trPr>
        <w:tc>
          <w:tcPr>
            <w:tcW w:w="1343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5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Соответствие помещений, в которых оказываются услуги, требованиям нормативных документов и регламентов предоставления услуг</w:t>
            </w:r>
          </w:p>
        </w:tc>
        <w:tc>
          <w:tcPr>
            <w:tcW w:w="99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744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8B5E70" w:rsidRPr="00A73269" w:rsidTr="00E750D7">
        <w:trPr>
          <w:trHeight w:val="416"/>
        </w:trPr>
        <w:tc>
          <w:tcPr>
            <w:tcW w:w="1343" w:type="dxa"/>
            <w:vMerge w:val="restart"/>
            <w:shd w:val="clear" w:color="auto" w:fill="FFFFFF"/>
          </w:tcPr>
          <w:p w:rsidR="008B5E70" w:rsidRPr="003F54E1" w:rsidRDefault="00946B87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  <w:r w:rsidRPr="00946B87">
              <w:rPr>
                <w:sz w:val="22"/>
                <w:szCs w:val="22"/>
              </w:rPr>
              <w:t>00020000600000000000101</w:t>
            </w:r>
          </w:p>
        </w:tc>
        <w:tc>
          <w:tcPr>
            <w:tcW w:w="3045" w:type="dxa"/>
            <w:vMerge w:val="restart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Предоставление бюджетных субсидий для оплаты части процентных ставок по ипотечным кредитам (займам) молодым учителям, получающим бюджетные субсидии для оплаты первоначальных взносов по ипотечным кредитам (займам) на строительство (приобретение) жилья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354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Максимальный срок ожидания в очереди гражданами при подаче документов на получение государственной услуги</w:t>
            </w:r>
          </w:p>
        </w:tc>
        <w:tc>
          <w:tcPr>
            <w:tcW w:w="99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Минута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355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8B5E70" w:rsidRPr="00A73269" w:rsidTr="00E750D7">
        <w:trPr>
          <w:trHeight w:val="675"/>
        </w:trPr>
        <w:tc>
          <w:tcPr>
            <w:tcW w:w="1343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5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Соответствие помещений, в которых оказываются услуги, требованиям нормативных документов и регламентов предоставления услуг</w:t>
            </w:r>
          </w:p>
        </w:tc>
        <w:tc>
          <w:tcPr>
            <w:tcW w:w="99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744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8B5E70" w:rsidRPr="00A73269" w:rsidTr="00E750D7">
        <w:trPr>
          <w:trHeight w:val="786"/>
        </w:trPr>
        <w:tc>
          <w:tcPr>
            <w:tcW w:w="1343" w:type="dxa"/>
            <w:vMerge w:val="restart"/>
            <w:shd w:val="clear" w:color="auto" w:fill="FFFFFF"/>
          </w:tcPr>
          <w:p w:rsidR="008B5E70" w:rsidRPr="003F54E1" w:rsidRDefault="00946B87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  <w:r w:rsidRPr="00946B87">
              <w:rPr>
                <w:sz w:val="22"/>
                <w:szCs w:val="22"/>
              </w:rPr>
              <w:t>00020000700000000009101</w:t>
            </w:r>
          </w:p>
        </w:tc>
        <w:tc>
          <w:tcPr>
            <w:tcW w:w="3045" w:type="dxa"/>
            <w:vMerge w:val="restart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Предоставление бюджетных субсидий гражданам, открывающим вклады в кредитных организациях с целью накопления средств для улучшения жилищных условий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354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Максимальный срок ожидания в очереди гражданами при подаче документов на получение государственной услуги</w:t>
            </w:r>
          </w:p>
        </w:tc>
        <w:tc>
          <w:tcPr>
            <w:tcW w:w="99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Минута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355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8B5E70" w:rsidRPr="00A73269" w:rsidTr="00E750D7">
        <w:trPr>
          <w:trHeight w:val="267"/>
        </w:trPr>
        <w:tc>
          <w:tcPr>
            <w:tcW w:w="1343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5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 xml:space="preserve">Соответствие помещений, в которых </w:t>
            </w:r>
            <w:r w:rsidRPr="003F54E1">
              <w:rPr>
                <w:sz w:val="22"/>
                <w:szCs w:val="22"/>
              </w:rPr>
              <w:lastRenderedPageBreak/>
              <w:t>оказываются услуги, требованиям нормативных документов и регламентов предоставления услуг</w:t>
            </w:r>
          </w:p>
        </w:tc>
        <w:tc>
          <w:tcPr>
            <w:tcW w:w="99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lastRenderedPageBreak/>
              <w:t>Процент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744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946B87" w:rsidRPr="00A73269" w:rsidTr="00E750D7">
        <w:trPr>
          <w:trHeight w:val="267"/>
        </w:trPr>
        <w:tc>
          <w:tcPr>
            <w:tcW w:w="1343" w:type="dxa"/>
            <w:vMerge w:val="restart"/>
            <w:shd w:val="clear" w:color="auto" w:fill="FFFFFF"/>
          </w:tcPr>
          <w:p w:rsidR="00946B87" w:rsidRPr="00A6011C" w:rsidRDefault="00946B87" w:rsidP="00946B87">
            <w:pPr>
              <w:keepNext/>
              <w:spacing w:before="240" w:after="60"/>
              <w:outlineLvl w:val="3"/>
              <w:rPr>
                <w:bCs/>
                <w:highlight w:val="cyan"/>
              </w:rPr>
            </w:pPr>
            <w:r>
              <w:rPr>
                <w:bCs/>
              </w:rPr>
              <w:lastRenderedPageBreak/>
              <w:t>00020000900</w:t>
            </w:r>
            <w:r w:rsidRPr="00A6011C">
              <w:rPr>
                <w:bCs/>
              </w:rPr>
              <w:t>00000007100</w:t>
            </w:r>
          </w:p>
        </w:tc>
        <w:tc>
          <w:tcPr>
            <w:tcW w:w="3045" w:type="dxa"/>
            <w:vMerge w:val="restart"/>
            <w:shd w:val="clear" w:color="auto" w:fill="FFFFFF"/>
          </w:tcPr>
          <w:p w:rsidR="00946B87" w:rsidRDefault="00946B87" w:rsidP="00946B87">
            <w:pPr>
              <w:keepNext/>
              <w:spacing w:before="240" w:after="60"/>
              <w:outlineLvl w:val="3"/>
            </w:pPr>
            <w:r w:rsidRPr="00A6011C">
              <w:t>Оказание мер социальной поддержки гражданам по обеспечению жилыми помещениями в виде предоставления земельного сертификата на приобретение (строительство) ж</w:t>
            </w:r>
            <w:r>
              <w:t>и</w:t>
            </w:r>
            <w:r w:rsidRPr="00A6011C">
              <w:t>лых помещений взамен предоставления им земельного участка в собственность бесплатно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946B87" w:rsidRPr="00E750D7" w:rsidRDefault="00946B8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3544" w:type="dxa"/>
            <w:shd w:val="clear" w:color="auto" w:fill="FFFFFF"/>
          </w:tcPr>
          <w:p w:rsidR="00946B87" w:rsidRPr="00E750D7" w:rsidRDefault="00946B87" w:rsidP="00E750D7">
            <w:pPr>
              <w:keepNext/>
              <w:spacing w:before="240" w:after="60"/>
              <w:jc w:val="center"/>
              <w:outlineLvl w:val="3"/>
              <w:rPr>
                <w:sz w:val="22"/>
                <w:szCs w:val="22"/>
              </w:rPr>
            </w:pPr>
            <w:r w:rsidRPr="00E750D7">
              <w:rPr>
                <w:sz w:val="22"/>
                <w:szCs w:val="22"/>
              </w:rPr>
              <w:t>Максимальный срок ожидания в очереди гражданами при подаче документов на получение государственной услуги</w:t>
            </w:r>
          </w:p>
        </w:tc>
        <w:tc>
          <w:tcPr>
            <w:tcW w:w="992" w:type="dxa"/>
            <w:shd w:val="clear" w:color="auto" w:fill="FFFFFF"/>
          </w:tcPr>
          <w:p w:rsidR="00946B87" w:rsidRPr="00E750D7" w:rsidRDefault="00946B8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Минута</w:t>
            </w:r>
          </w:p>
        </w:tc>
        <w:tc>
          <w:tcPr>
            <w:tcW w:w="851" w:type="dxa"/>
            <w:shd w:val="clear" w:color="auto" w:fill="FFFFFF"/>
          </w:tcPr>
          <w:p w:rsidR="00946B87" w:rsidRPr="00E750D7" w:rsidRDefault="00946B8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355</w:t>
            </w:r>
          </w:p>
        </w:tc>
        <w:tc>
          <w:tcPr>
            <w:tcW w:w="850" w:type="dxa"/>
            <w:shd w:val="clear" w:color="auto" w:fill="FFFFFF"/>
          </w:tcPr>
          <w:p w:rsidR="00946B87" w:rsidRPr="00E750D7" w:rsidRDefault="00946B8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1" w:type="dxa"/>
            <w:shd w:val="clear" w:color="auto" w:fill="FFFFFF"/>
          </w:tcPr>
          <w:p w:rsidR="00946B87" w:rsidRPr="00E750D7" w:rsidRDefault="00946B8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0" w:type="dxa"/>
            <w:shd w:val="clear" w:color="auto" w:fill="FFFFFF"/>
          </w:tcPr>
          <w:p w:rsidR="00946B87" w:rsidRPr="00E750D7" w:rsidRDefault="00946B8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2" w:type="dxa"/>
            <w:shd w:val="clear" w:color="auto" w:fill="FFFFFF"/>
          </w:tcPr>
          <w:p w:rsidR="00946B87" w:rsidRPr="00424B08" w:rsidRDefault="00946B87" w:rsidP="00E750D7">
            <w:pPr>
              <w:keepNext/>
              <w:spacing w:before="240" w:after="60"/>
              <w:jc w:val="center"/>
              <w:outlineLvl w:val="3"/>
              <w:rPr>
                <w:bCs/>
              </w:rPr>
            </w:pPr>
            <w:r w:rsidRPr="00424B08">
              <w:rPr>
                <w:bCs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946B87" w:rsidRPr="00424B08" w:rsidRDefault="00946B87" w:rsidP="00E750D7">
            <w:pPr>
              <w:keepNext/>
              <w:spacing w:before="240" w:after="60"/>
              <w:jc w:val="center"/>
              <w:outlineLvl w:val="3"/>
              <w:rPr>
                <w:bCs/>
              </w:rPr>
            </w:pPr>
            <w:r w:rsidRPr="00424B08">
              <w:rPr>
                <w:bCs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946B87" w:rsidRDefault="00946B87" w:rsidP="00E750D7">
            <w:pPr>
              <w:jc w:val="center"/>
              <w:rPr>
                <w:bCs/>
              </w:rPr>
            </w:pPr>
          </w:p>
          <w:p w:rsidR="00946B87" w:rsidRDefault="00946B87" w:rsidP="00E750D7">
            <w:pPr>
              <w:jc w:val="center"/>
            </w:pPr>
            <w:r w:rsidRPr="00D868B0">
              <w:rPr>
                <w:bCs/>
              </w:rPr>
              <w:t>-</w:t>
            </w:r>
          </w:p>
        </w:tc>
      </w:tr>
      <w:tr w:rsidR="00E750D7" w:rsidRPr="00A73269" w:rsidTr="00E750D7">
        <w:trPr>
          <w:trHeight w:val="1280"/>
        </w:trPr>
        <w:tc>
          <w:tcPr>
            <w:tcW w:w="1343" w:type="dxa"/>
            <w:vMerge/>
            <w:shd w:val="clear" w:color="auto" w:fill="FFFFFF"/>
          </w:tcPr>
          <w:p w:rsidR="00E750D7" w:rsidRDefault="00E750D7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5" w:type="dxa"/>
            <w:vMerge/>
            <w:shd w:val="clear" w:color="auto" w:fill="FFFFFF"/>
          </w:tcPr>
          <w:p w:rsidR="00E750D7" w:rsidRPr="003F54E1" w:rsidRDefault="00E750D7" w:rsidP="00E750D7">
            <w:pPr>
              <w:keepNext/>
              <w:spacing w:before="240" w:after="60"/>
              <w:outlineLvl w:val="3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E750D7" w:rsidRPr="003F54E1" w:rsidRDefault="00E750D7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FFFFFF"/>
          </w:tcPr>
          <w:p w:rsidR="00E750D7" w:rsidRPr="008A0EAB" w:rsidRDefault="00E750D7" w:rsidP="00E750D7">
            <w:pPr>
              <w:keepNext/>
              <w:spacing w:before="240" w:after="60"/>
              <w:jc w:val="center"/>
              <w:outlineLvl w:val="3"/>
              <w:rPr>
                <w:sz w:val="22"/>
                <w:szCs w:val="22"/>
              </w:rPr>
            </w:pPr>
            <w:r w:rsidRPr="00E750D7">
              <w:rPr>
                <w:sz w:val="22"/>
                <w:szCs w:val="22"/>
              </w:rPr>
              <w:t>Соответствие помещений, в которых оказываются услуги, требованиям нормативных документов и регламентов предоставления услуг</w:t>
            </w:r>
          </w:p>
        </w:tc>
        <w:tc>
          <w:tcPr>
            <w:tcW w:w="992" w:type="dxa"/>
            <w:shd w:val="clear" w:color="auto" w:fill="FFFFFF"/>
          </w:tcPr>
          <w:p w:rsidR="00E750D7" w:rsidRPr="008A0EAB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shd w:val="clear" w:color="auto" w:fill="FFFFFF"/>
          </w:tcPr>
          <w:p w:rsidR="00E750D7" w:rsidRPr="008A0EAB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744</w:t>
            </w:r>
          </w:p>
        </w:tc>
        <w:tc>
          <w:tcPr>
            <w:tcW w:w="850" w:type="dxa"/>
            <w:shd w:val="clear" w:color="auto" w:fill="FFFFFF"/>
          </w:tcPr>
          <w:p w:rsidR="00E750D7" w:rsidRPr="008A0EAB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E750D7" w:rsidRPr="008A0EAB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E750D7" w:rsidRPr="008A0EAB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2" w:type="dxa"/>
            <w:shd w:val="clear" w:color="auto" w:fill="FFFFFF"/>
          </w:tcPr>
          <w:p w:rsidR="00E750D7" w:rsidRPr="00424B08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</w:rPr>
            </w:pPr>
            <w:r w:rsidRPr="00424B08">
              <w:rPr>
                <w:bCs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E750D7" w:rsidRPr="00424B08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</w:rPr>
            </w:pPr>
            <w:r w:rsidRPr="00424B08">
              <w:rPr>
                <w:bCs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E750D7" w:rsidRDefault="00E750D7" w:rsidP="00E750D7">
            <w:pPr>
              <w:jc w:val="center"/>
              <w:rPr>
                <w:bCs/>
              </w:rPr>
            </w:pPr>
          </w:p>
          <w:p w:rsidR="00E750D7" w:rsidRDefault="00E750D7" w:rsidP="00E750D7">
            <w:pPr>
              <w:jc w:val="center"/>
            </w:pPr>
            <w:r w:rsidRPr="00D868B0">
              <w:rPr>
                <w:bCs/>
              </w:rPr>
              <w:t>-</w:t>
            </w:r>
          </w:p>
        </w:tc>
      </w:tr>
      <w:tr w:rsidR="00E750D7" w:rsidRPr="00A73269" w:rsidTr="00E750D7">
        <w:trPr>
          <w:trHeight w:val="267"/>
        </w:trPr>
        <w:tc>
          <w:tcPr>
            <w:tcW w:w="1343" w:type="dxa"/>
            <w:vMerge w:val="restart"/>
            <w:shd w:val="clear" w:color="auto" w:fill="FFFFFF"/>
          </w:tcPr>
          <w:p w:rsidR="00E750D7" w:rsidRPr="009A759A" w:rsidRDefault="00946B87" w:rsidP="00E750D7">
            <w:pPr>
              <w:keepNext/>
              <w:spacing w:before="240" w:after="60"/>
              <w:outlineLvl w:val="3"/>
              <w:rPr>
                <w:rStyle w:val="x1a"/>
              </w:rPr>
            </w:pPr>
            <w:r w:rsidRPr="00946B87">
              <w:rPr>
                <w:sz w:val="22"/>
                <w:szCs w:val="22"/>
              </w:rPr>
              <w:t>00020000800000000008101</w:t>
            </w:r>
          </w:p>
        </w:tc>
        <w:tc>
          <w:tcPr>
            <w:tcW w:w="3045" w:type="dxa"/>
            <w:vMerge w:val="restart"/>
            <w:shd w:val="clear" w:color="auto" w:fill="FFFFFF"/>
          </w:tcPr>
          <w:p w:rsidR="00E750D7" w:rsidRPr="009A759A" w:rsidRDefault="00E750D7" w:rsidP="00E750D7">
            <w:pPr>
              <w:keepNext/>
              <w:spacing w:before="240" w:after="60"/>
              <w:outlineLvl w:val="3"/>
              <w:rPr>
                <w:rStyle w:val="x1a"/>
              </w:rPr>
            </w:pPr>
            <w:r w:rsidRPr="00E750D7">
              <w:rPr>
                <w:bCs/>
                <w:sz w:val="22"/>
                <w:szCs w:val="22"/>
              </w:rPr>
              <w:t>Предоставление гражданам первичных консультаций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E750D7" w:rsidRPr="00424B08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</w:rPr>
            </w:pPr>
            <w:r w:rsidRPr="00E750D7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3544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sz w:val="22"/>
                <w:szCs w:val="22"/>
              </w:rPr>
            </w:pPr>
            <w:r w:rsidRPr="00E750D7">
              <w:rPr>
                <w:sz w:val="22"/>
                <w:szCs w:val="22"/>
              </w:rPr>
              <w:t>Максимальный срок ожидания в очереди гражданами при подаче документов на получение государственной услуги</w:t>
            </w:r>
          </w:p>
        </w:tc>
        <w:tc>
          <w:tcPr>
            <w:tcW w:w="992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Минута</w:t>
            </w:r>
          </w:p>
        </w:tc>
        <w:tc>
          <w:tcPr>
            <w:tcW w:w="851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355</w:t>
            </w:r>
          </w:p>
        </w:tc>
        <w:tc>
          <w:tcPr>
            <w:tcW w:w="850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1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0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2" w:type="dxa"/>
            <w:shd w:val="clear" w:color="auto" w:fill="FFFFFF"/>
          </w:tcPr>
          <w:p w:rsidR="00E750D7" w:rsidRPr="00424B08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</w:rPr>
            </w:pPr>
            <w:r w:rsidRPr="00424B08">
              <w:rPr>
                <w:bCs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E750D7" w:rsidRPr="00424B08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</w:rPr>
            </w:pPr>
            <w:r w:rsidRPr="00424B08">
              <w:rPr>
                <w:bCs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E750D7" w:rsidRDefault="00E750D7" w:rsidP="00E750D7">
            <w:pPr>
              <w:jc w:val="center"/>
              <w:rPr>
                <w:bCs/>
              </w:rPr>
            </w:pPr>
          </w:p>
          <w:p w:rsidR="00E750D7" w:rsidRDefault="00E750D7" w:rsidP="00E750D7">
            <w:pPr>
              <w:jc w:val="center"/>
            </w:pPr>
            <w:r w:rsidRPr="006D5EFA">
              <w:rPr>
                <w:bCs/>
              </w:rPr>
              <w:t>-</w:t>
            </w:r>
          </w:p>
        </w:tc>
      </w:tr>
      <w:tr w:rsidR="00E750D7" w:rsidRPr="00A73269" w:rsidTr="00E750D7">
        <w:trPr>
          <w:trHeight w:val="267"/>
        </w:trPr>
        <w:tc>
          <w:tcPr>
            <w:tcW w:w="1343" w:type="dxa"/>
            <w:vMerge/>
            <w:shd w:val="clear" w:color="auto" w:fill="FFFFFF"/>
          </w:tcPr>
          <w:p w:rsidR="00E750D7" w:rsidRDefault="00E750D7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5" w:type="dxa"/>
            <w:vMerge/>
            <w:shd w:val="clear" w:color="auto" w:fill="FFFFFF"/>
          </w:tcPr>
          <w:p w:rsidR="00E750D7" w:rsidRPr="003F54E1" w:rsidRDefault="00E750D7" w:rsidP="00E750D7">
            <w:pPr>
              <w:keepNext/>
              <w:spacing w:before="240" w:after="60"/>
              <w:outlineLvl w:val="3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E750D7" w:rsidRPr="003F54E1" w:rsidRDefault="00E750D7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sz w:val="22"/>
                <w:szCs w:val="22"/>
              </w:rPr>
            </w:pPr>
            <w:r w:rsidRPr="00E750D7">
              <w:rPr>
                <w:sz w:val="22"/>
                <w:szCs w:val="22"/>
              </w:rPr>
              <w:t>Соответствие помещений, в которых оказываются услуги, требованиям нормативных документов и регламентов предоставления услуг</w:t>
            </w:r>
          </w:p>
        </w:tc>
        <w:tc>
          <w:tcPr>
            <w:tcW w:w="992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744</w:t>
            </w:r>
          </w:p>
        </w:tc>
        <w:tc>
          <w:tcPr>
            <w:tcW w:w="850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2" w:type="dxa"/>
            <w:shd w:val="clear" w:color="auto" w:fill="FFFFFF"/>
          </w:tcPr>
          <w:p w:rsidR="00E750D7" w:rsidRPr="00424B08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</w:rPr>
            </w:pPr>
            <w:r w:rsidRPr="00424B08">
              <w:rPr>
                <w:bCs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E750D7" w:rsidRPr="00424B08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</w:rPr>
            </w:pPr>
            <w:r w:rsidRPr="00424B08">
              <w:rPr>
                <w:bCs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E750D7" w:rsidRDefault="00E750D7" w:rsidP="00E750D7">
            <w:pPr>
              <w:jc w:val="center"/>
              <w:rPr>
                <w:bCs/>
              </w:rPr>
            </w:pPr>
          </w:p>
          <w:p w:rsidR="00E750D7" w:rsidRDefault="00E750D7" w:rsidP="00E750D7">
            <w:pPr>
              <w:jc w:val="center"/>
            </w:pPr>
            <w:r w:rsidRPr="006D5EFA">
              <w:rPr>
                <w:bCs/>
              </w:rPr>
              <w:t>-</w:t>
            </w:r>
          </w:p>
        </w:tc>
      </w:tr>
    </w:tbl>
    <w:p w:rsidR="00B27546" w:rsidRDefault="00B27546" w:rsidP="00202575">
      <w:pPr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21297" w:rsidRDefault="00221297" w:rsidP="00202575">
      <w:pPr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21297" w:rsidRDefault="00221297" w:rsidP="00202575">
      <w:pPr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21297" w:rsidRDefault="00221297" w:rsidP="00202575">
      <w:pPr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21297" w:rsidRDefault="00221297" w:rsidP="00202575">
      <w:pPr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21297" w:rsidRDefault="00221297" w:rsidP="00202575">
      <w:pPr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21297" w:rsidRDefault="00221297" w:rsidP="00202575">
      <w:pPr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21297" w:rsidRDefault="00221297" w:rsidP="00202575">
      <w:pPr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21297" w:rsidRDefault="00221297" w:rsidP="00202575">
      <w:pPr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21297" w:rsidRDefault="00221297" w:rsidP="00202575">
      <w:pPr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B82EDE" w:rsidRDefault="00B82EDE" w:rsidP="00202575">
      <w:pPr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  <w:r w:rsidRPr="00F77E48">
        <w:rPr>
          <w:color w:val="000000"/>
          <w:sz w:val="26"/>
          <w:szCs w:val="26"/>
          <w:shd w:val="clear" w:color="auto" w:fill="FFFFFF"/>
        </w:rPr>
        <w:t>3.</w:t>
      </w:r>
      <w:r w:rsidR="00384244">
        <w:rPr>
          <w:color w:val="000000"/>
          <w:sz w:val="26"/>
          <w:szCs w:val="26"/>
          <w:shd w:val="clear" w:color="auto" w:fill="FFFFFF"/>
        </w:rPr>
        <w:t>2</w:t>
      </w:r>
      <w:r w:rsidRPr="00F77E48">
        <w:rPr>
          <w:color w:val="000000"/>
          <w:sz w:val="26"/>
          <w:szCs w:val="26"/>
          <w:shd w:val="clear" w:color="auto" w:fill="FFFFFF"/>
        </w:rPr>
        <w:t xml:space="preserve">. Сведения о фактическом достижении показателей, характеризующих </w:t>
      </w:r>
      <w:r w:rsidR="005F2280" w:rsidRPr="00F77E48">
        <w:rPr>
          <w:color w:val="000000"/>
          <w:sz w:val="26"/>
          <w:szCs w:val="26"/>
          <w:shd w:val="clear" w:color="auto" w:fill="FFFFFF"/>
        </w:rPr>
        <w:t>объём</w:t>
      </w:r>
      <w:r w:rsidRPr="00F77E48">
        <w:rPr>
          <w:color w:val="000000"/>
          <w:sz w:val="26"/>
          <w:szCs w:val="26"/>
          <w:shd w:val="clear" w:color="auto" w:fill="FFFFFF"/>
        </w:rPr>
        <w:t xml:space="preserve"> государственной услуги</w:t>
      </w:r>
    </w:p>
    <w:p w:rsidR="007E577E" w:rsidRDefault="007E577E" w:rsidP="00202575">
      <w:pPr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tbl>
      <w:tblPr>
        <w:tblW w:w="5192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5"/>
        <w:gridCol w:w="2866"/>
        <w:gridCol w:w="1498"/>
        <w:gridCol w:w="1524"/>
        <w:gridCol w:w="861"/>
        <w:gridCol w:w="993"/>
        <w:gridCol w:w="850"/>
        <w:gridCol w:w="1120"/>
        <w:gridCol w:w="850"/>
        <w:gridCol w:w="854"/>
        <w:gridCol w:w="990"/>
        <w:gridCol w:w="1469"/>
        <w:gridCol w:w="798"/>
      </w:tblGrid>
      <w:tr w:rsidR="00F722F9" w:rsidRPr="003F54E1" w:rsidTr="006D6F28">
        <w:trPr>
          <w:trHeight w:val="460"/>
        </w:trPr>
        <w:tc>
          <w:tcPr>
            <w:tcW w:w="1345" w:type="dxa"/>
            <w:vMerge w:val="restart"/>
            <w:shd w:val="clear" w:color="auto" w:fill="FFFFFF"/>
            <w:vAlign w:val="center"/>
          </w:tcPr>
          <w:p w:rsidR="00F722F9" w:rsidRPr="003F54E1" w:rsidRDefault="00F722F9" w:rsidP="009669EE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Уникальный</w:t>
            </w:r>
          </w:p>
          <w:p w:rsidR="00F722F9" w:rsidRPr="003F54E1" w:rsidRDefault="00F722F9" w:rsidP="009669EE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номер</w:t>
            </w:r>
          </w:p>
          <w:p w:rsidR="00F722F9" w:rsidRPr="003F54E1" w:rsidRDefault="00F722F9" w:rsidP="009669EE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реестровой</w:t>
            </w:r>
          </w:p>
          <w:p w:rsidR="00F722F9" w:rsidRPr="003F54E1" w:rsidRDefault="00F722F9" w:rsidP="009669EE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записи</w:t>
            </w:r>
          </w:p>
        </w:tc>
        <w:tc>
          <w:tcPr>
            <w:tcW w:w="2866" w:type="dxa"/>
            <w:vMerge w:val="restart"/>
            <w:shd w:val="clear" w:color="auto" w:fill="FFFFFF"/>
            <w:vAlign w:val="center"/>
          </w:tcPr>
          <w:p w:rsidR="009669EE" w:rsidRPr="003F54E1" w:rsidRDefault="009669EE" w:rsidP="009669EE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br/>
            </w:r>
          </w:p>
          <w:p w:rsidR="00F722F9" w:rsidRPr="003F54E1" w:rsidRDefault="009669EE" w:rsidP="009669EE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Показатель</w:t>
            </w:r>
            <w:r w:rsidR="00F722F9" w:rsidRPr="003F54E1">
              <w:rPr>
                <w:color w:val="000000"/>
                <w:sz w:val="22"/>
                <w:szCs w:val="22"/>
              </w:rPr>
              <w:t>, характеризующ</w:t>
            </w:r>
            <w:r w:rsidRPr="003F54E1">
              <w:rPr>
                <w:color w:val="000000"/>
                <w:sz w:val="22"/>
                <w:szCs w:val="22"/>
              </w:rPr>
              <w:t>ий</w:t>
            </w:r>
            <w:r w:rsidR="00F722F9" w:rsidRPr="003F54E1">
              <w:rPr>
                <w:color w:val="000000"/>
                <w:sz w:val="22"/>
                <w:szCs w:val="22"/>
              </w:rPr>
              <w:t xml:space="preserve"> содержание государственной услуги</w:t>
            </w:r>
          </w:p>
        </w:tc>
        <w:tc>
          <w:tcPr>
            <w:tcW w:w="1498" w:type="dxa"/>
            <w:vMerge w:val="restart"/>
            <w:shd w:val="clear" w:color="auto" w:fill="FFFFFF"/>
            <w:vAlign w:val="center"/>
          </w:tcPr>
          <w:p w:rsidR="00F722F9" w:rsidRPr="003F54E1" w:rsidRDefault="00F722F9" w:rsidP="009669EE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 w:rsidR="009669EE" w:rsidRPr="003F54E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511" w:type="dxa"/>
            <w:gridSpan w:val="9"/>
            <w:shd w:val="clear" w:color="auto" w:fill="FFFFFF"/>
            <w:vAlign w:val="center"/>
          </w:tcPr>
          <w:p w:rsidR="00F722F9" w:rsidRPr="003F54E1" w:rsidRDefault="00F722F9" w:rsidP="009669EE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Показатель объема государственной услуги</w:t>
            </w:r>
          </w:p>
        </w:tc>
        <w:tc>
          <w:tcPr>
            <w:tcW w:w="798" w:type="dxa"/>
            <w:vMerge w:val="restart"/>
            <w:shd w:val="clear" w:color="auto" w:fill="FFFFFF"/>
            <w:vAlign w:val="center"/>
          </w:tcPr>
          <w:p w:rsidR="00F722F9" w:rsidRPr="003F54E1" w:rsidRDefault="00F722F9" w:rsidP="009669EE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Размер платы (цена, тариф)</w:t>
            </w:r>
          </w:p>
        </w:tc>
      </w:tr>
      <w:tr w:rsidR="007E577E" w:rsidRPr="003F54E1" w:rsidTr="00213BF3">
        <w:trPr>
          <w:trHeight w:val="612"/>
        </w:trPr>
        <w:tc>
          <w:tcPr>
            <w:tcW w:w="1345" w:type="dxa"/>
            <w:vMerge/>
            <w:shd w:val="clear" w:color="auto" w:fill="FFFFFF"/>
            <w:vAlign w:val="center"/>
          </w:tcPr>
          <w:p w:rsidR="007E577E" w:rsidRPr="003F54E1" w:rsidRDefault="007E577E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66" w:type="dxa"/>
            <w:vMerge/>
            <w:shd w:val="clear" w:color="auto" w:fill="FFFFFF"/>
            <w:vAlign w:val="center"/>
          </w:tcPr>
          <w:p w:rsidR="007E577E" w:rsidRPr="003F54E1" w:rsidRDefault="007E577E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vMerge/>
            <w:shd w:val="clear" w:color="auto" w:fill="FFFFFF"/>
            <w:vAlign w:val="center"/>
          </w:tcPr>
          <w:p w:rsidR="007E577E" w:rsidRPr="003F54E1" w:rsidRDefault="007E577E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vMerge w:val="restart"/>
            <w:shd w:val="clear" w:color="auto" w:fill="FFFFFF"/>
            <w:vAlign w:val="center"/>
          </w:tcPr>
          <w:p w:rsidR="007E577E" w:rsidRPr="003F54E1" w:rsidRDefault="007E577E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54" w:type="dxa"/>
            <w:gridSpan w:val="2"/>
            <w:shd w:val="clear" w:color="auto" w:fill="FFFFFF"/>
            <w:vAlign w:val="center"/>
          </w:tcPr>
          <w:p w:rsidR="007E577E" w:rsidRPr="003F54E1" w:rsidRDefault="007E577E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2820" w:type="dxa"/>
            <w:gridSpan w:val="3"/>
            <w:shd w:val="clear" w:color="auto" w:fill="FFFFFF"/>
            <w:vAlign w:val="center"/>
          </w:tcPr>
          <w:p w:rsidR="007E577E" w:rsidRPr="003F54E1" w:rsidRDefault="007E577E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Значение</w:t>
            </w:r>
          </w:p>
        </w:tc>
        <w:tc>
          <w:tcPr>
            <w:tcW w:w="854" w:type="dxa"/>
            <w:vMerge w:val="restart"/>
            <w:shd w:val="clear" w:color="auto" w:fill="FFFFFF"/>
            <w:vAlign w:val="center"/>
          </w:tcPr>
          <w:p w:rsidR="007E577E" w:rsidRPr="003F54E1" w:rsidRDefault="007E577E" w:rsidP="00135BEC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Допустимое (возможное) отклонение (</w:t>
            </w:r>
            <w:r>
              <w:rPr>
                <w:color w:val="000000"/>
                <w:sz w:val="22"/>
                <w:szCs w:val="22"/>
              </w:rPr>
              <w:t>чел.</w:t>
            </w:r>
            <w:r w:rsidRPr="003F54E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990" w:type="dxa"/>
            <w:vMerge w:val="restart"/>
            <w:shd w:val="clear" w:color="auto" w:fill="FFFFFF"/>
            <w:vAlign w:val="center"/>
          </w:tcPr>
          <w:p w:rsidR="007E577E" w:rsidRPr="003F54E1" w:rsidRDefault="007E577E" w:rsidP="00174C00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Отклонение, превышающее допустимое (возможное) отклонение (</w:t>
            </w:r>
            <w:r>
              <w:rPr>
                <w:color w:val="000000"/>
                <w:sz w:val="22"/>
                <w:szCs w:val="22"/>
              </w:rPr>
              <w:t>чел.</w:t>
            </w:r>
            <w:r w:rsidRPr="003F54E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469" w:type="dxa"/>
            <w:vMerge w:val="restart"/>
            <w:shd w:val="clear" w:color="auto" w:fill="FFFFFF"/>
            <w:vAlign w:val="center"/>
          </w:tcPr>
          <w:p w:rsidR="007E577E" w:rsidRPr="003F54E1" w:rsidRDefault="007E577E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Причина отклонения</w:t>
            </w:r>
          </w:p>
        </w:tc>
        <w:tc>
          <w:tcPr>
            <w:tcW w:w="798" w:type="dxa"/>
            <w:vMerge/>
            <w:shd w:val="clear" w:color="auto" w:fill="FFFFFF"/>
            <w:vAlign w:val="center"/>
          </w:tcPr>
          <w:p w:rsidR="007E577E" w:rsidRPr="003F54E1" w:rsidRDefault="007E577E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722F9" w:rsidRPr="003F54E1" w:rsidTr="00213BF3">
        <w:trPr>
          <w:trHeight w:val="1786"/>
        </w:trPr>
        <w:tc>
          <w:tcPr>
            <w:tcW w:w="1345" w:type="dxa"/>
            <w:vMerge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66" w:type="dxa"/>
            <w:vMerge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vMerge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vMerge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Код по ОКЕИ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Утверждено в государственном задании на год</w:t>
            </w:r>
          </w:p>
        </w:tc>
        <w:tc>
          <w:tcPr>
            <w:tcW w:w="1120" w:type="dxa"/>
            <w:shd w:val="clear" w:color="auto" w:fill="FFFFFF"/>
            <w:vAlign w:val="center"/>
          </w:tcPr>
          <w:p w:rsidR="00F722F9" w:rsidRPr="00FA5F61" w:rsidRDefault="00F722F9" w:rsidP="00FA5F61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 xml:space="preserve">Утверждено в государственном задании на </w:t>
            </w:r>
            <w:r w:rsidR="00FA5F61" w:rsidRPr="00FA5F61">
              <w:rPr>
                <w:color w:val="000000"/>
                <w:sz w:val="22"/>
                <w:szCs w:val="22"/>
              </w:rPr>
              <w:t xml:space="preserve">1 </w:t>
            </w:r>
            <w:r w:rsidR="00FA5F61">
              <w:rPr>
                <w:color w:val="000000"/>
                <w:sz w:val="22"/>
                <w:szCs w:val="22"/>
              </w:rPr>
              <w:t>квартал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213BF3">
              <w:rPr>
                <w:color w:val="000000"/>
                <w:sz w:val="22"/>
                <w:szCs w:val="22"/>
              </w:rPr>
              <w:t>Исполнено на отчетную дату</w:t>
            </w:r>
          </w:p>
        </w:tc>
        <w:tc>
          <w:tcPr>
            <w:tcW w:w="854" w:type="dxa"/>
            <w:vMerge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9" w:type="dxa"/>
            <w:vMerge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Merge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04613" w:rsidRPr="003F54E1" w:rsidTr="00213BF3">
        <w:trPr>
          <w:trHeight w:val="453"/>
        </w:trPr>
        <w:tc>
          <w:tcPr>
            <w:tcW w:w="1345" w:type="dxa"/>
            <w:shd w:val="clear" w:color="auto" w:fill="FFFFFF"/>
            <w:vAlign w:val="center"/>
          </w:tcPr>
          <w:p w:rsidR="00704613" w:rsidRPr="003F54E1" w:rsidRDefault="00704613" w:rsidP="00704613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66" w:type="dxa"/>
            <w:shd w:val="clear" w:color="auto" w:fill="FFFFFF"/>
            <w:vAlign w:val="center"/>
          </w:tcPr>
          <w:p w:rsidR="00704613" w:rsidRPr="003F54E1" w:rsidRDefault="00704613" w:rsidP="00704613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98" w:type="dxa"/>
            <w:shd w:val="clear" w:color="auto" w:fill="FFFFFF"/>
            <w:vAlign w:val="center"/>
          </w:tcPr>
          <w:p w:rsidR="00704613" w:rsidRPr="003F54E1" w:rsidRDefault="00704613" w:rsidP="00704613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24" w:type="dxa"/>
            <w:shd w:val="clear" w:color="auto" w:fill="FFFFFF"/>
            <w:vAlign w:val="center"/>
          </w:tcPr>
          <w:p w:rsidR="00704613" w:rsidRPr="003F54E1" w:rsidRDefault="00704613" w:rsidP="00704613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1" w:type="dxa"/>
            <w:shd w:val="clear" w:color="auto" w:fill="FFFFFF"/>
            <w:vAlign w:val="center"/>
          </w:tcPr>
          <w:p w:rsidR="00704613" w:rsidRPr="003F54E1" w:rsidRDefault="00704613" w:rsidP="00704613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704613" w:rsidRPr="003F54E1" w:rsidRDefault="00704613" w:rsidP="00704613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04613" w:rsidRPr="003F54E1" w:rsidRDefault="00704613" w:rsidP="00704613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20" w:type="dxa"/>
            <w:shd w:val="clear" w:color="auto" w:fill="FFFFFF"/>
            <w:vAlign w:val="center"/>
          </w:tcPr>
          <w:p w:rsidR="00704613" w:rsidRPr="003F54E1" w:rsidRDefault="00704613" w:rsidP="00704613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04613" w:rsidRPr="003F54E1" w:rsidRDefault="00704613" w:rsidP="00704613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54" w:type="dxa"/>
            <w:shd w:val="clear" w:color="auto" w:fill="FFFFFF"/>
            <w:vAlign w:val="center"/>
          </w:tcPr>
          <w:p w:rsidR="00704613" w:rsidRPr="003F54E1" w:rsidRDefault="00704613" w:rsidP="00704613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0" w:type="dxa"/>
            <w:shd w:val="clear" w:color="auto" w:fill="FFFFFF"/>
            <w:vAlign w:val="center"/>
          </w:tcPr>
          <w:p w:rsidR="00704613" w:rsidRPr="003F54E1" w:rsidRDefault="00704613" w:rsidP="00704613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469" w:type="dxa"/>
            <w:shd w:val="clear" w:color="auto" w:fill="FFFFFF"/>
            <w:vAlign w:val="center"/>
          </w:tcPr>
          <w:p w:rsidR="00704613" w:rsidRPr="003F54E1" w:rsidRDefault="00704613" w:rsidP="00704613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98" w:type="dxa"/>
            <w:shd w:val="clear" w:color="auto" w:fill="FFFFFF"/>
            <w:vAlign w:val="center"/>
          </w:tcPr>
          <w:p w:rsidR="00704613" w:rsidRPr="003F54E1" w:rsidRDefault="00704613" w:rsidP="00704613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13</w:t>
            </w:r>
          </w:p>
        </w:tc>
      </w:tr>
      <w:tr w:rsidR="00F722F9" w:rsidRPr="003F54E1" w:rsidTr="00213BF3">
        <w:trPr>
          <w:trHeight w:val="845"/>
        </w:trPr>
        <w:tc>
          <w:tcPr>
            <w:tcW w:w="1345" w:type="dxa"/>
            <w:shd w:val="clear" w:color="auto" w:fill="FFFFFF"/>
          </w:tcPr>
          <w:p w:rsidR="00F722F9" w:rsidRPr="003F54E1" w:rsidRDefault="00946B87" w:rsidP="00F722F9">
            <w:pPr>
              <w:rPr>
                <w:bCs/>
                <w:sz w:val="22"/>
                <w:szCs w:val="22"/>
              </w:rPr>
            </w:pPr>
            <w:r w:rsidRPr="00946B87">
              <w:rPr>
                <w:bCs/>
                <w:sz w:val="22"/>
                <w:szCs w:val="22"/>
              </w:rPr>
              <w:t>00020000100000000005112</w:t>
            </w:r>
          </w:p>
        </w:tc>
        <w:tc>
          <w:tcPr>
            <w:tcW w:w="2866" w:type="dxa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Предоставление гражданам бюджетных субсидий для оплаты части стоимости жилья, приобретаемого (строящегося) с помощью жилищного займа или кредита</w:t>
            </w:r>
          </w:p>
        </w:tc>
        <w:tc>
          <w:tcPr>
            <w:tcW w:w="1498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color w:val="FF0000"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1524" w:type="dxa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Количество человек, получающих данный вид государственной поддержки</w:t>
            </w:r>
          </w:p>
        </w:tc>
        <w:tc>
          <w:tcPr>
            <w:tcW w:w="861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Чел</w:t>
            </w:r>
          </w:p>
        </w:tc>
        <w:tc>
          <w:tcPr>
            <w:tcW w:w="993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792</w:t>
            </w:r>
          </w:p>
        </w:tc>
        <w:tc>
          <w:tcPr>
            <w:tcW w:w="850" w:type="dxa"/>
            <w:shd w:val="clear" w:color="auto" w:fill="FFFFFF"/>
          </w:tcPr>
          <w:p w:rsidR="00F722F9" w:rsidRPr="00AA62A9" w:rsidRDefault="00AA62A9" w:rsidP="00F722F9">
            <w:pPr>
              <w:jc w:val="center"/>
              <w:rPr>
                <w:bCs/>
                <w:strike/>
                <w:sz w:val="22"/>
                <w:szCs w:val="22"/>
                <w:highlight w:val="yellow"/>
              </w:rPr>
            </w:pPr>
            <w:r w:rsidRPr="00AA62A9">
              <w:rPr>
                <w:bCs/>
                <w:sz w:val="22"/>
                <w:szCs w:val="22"/>
              </w:rPr>
              <w:t>158</w:t>
            </w:r>
          </w:p>
        </w:tc>
        <w:tc>
          <w:tcPr>
            <w:tcW w:w="1120" w:type="dxa"/>
            <w:shd w:val="clear" w:color="auto" w:fill="FFFFFF"/>
          </w:tcPr>
          <w:p w:rsidR="00F722F9" w:rsidRPr="00AA62A9" w:rsidRDefault="00AA62A9" w:rsidP="00F722F9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AA62A9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F722F9" w:rsidRPr="00213BF3" w:rsidRDefault="00213BF3" w:rsidP="00F722F9">
            <w:pPr>
              <w:jc w:val="center"/>
              <w:rPr>
                <w:bCs/>
                <w:sz w:val="22"/>
                <w:szCs w:val="22"/>
                <w:highlight w:val="yellow"/>
                <w:lang w:val="en-US"/>
              </w:rPr>
            </w:pPr>
            <w:r w:rsidRPr="00213BF3">
              <w:rPr>
                <w:bCs/>
                <w:sz w:val="22"/>
                <w:szCs w:val="22"/>
                <w:lang w:val="en-US"/>
              </w:rPr>
              <w:t>14</w:t>
            </w:r>
          </w:p>
        </w:tc>
        <w:tc>
          <w:tcPr>
            <w:tcW w:w="854" w:type="dxa"/>
            <w:shd w:val="clear" w:color="auto" w:fill="FFFFFF"/>
          </w:tcPr>
          <w:p w:rsidR="00F722F9" w:rsidRPr="00AA62A9" w:rsidRDefault="00C60918" w:rsidP="00F722F9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C60918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990" w:type="dxa"/>
            <w:shd w:val="clear" w:color="auto" w:fill="FFFFFF"/>
          </w:tcPr>
          <w:p w:rsidR="00F722F9" w:rsidRPr="00AA62A9" w:rsidRDefault="008607F8" w:rsidP="00F722F9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F722F9" w:rsidRPr="00AA62A9" w:rsidRDefault="009607A0" w:rsidP="00F722F9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F722F9" w:rsidRPr="00AA62A9" w:rsidRDefault="00EC443E" w:rsidP="00F722F9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-</w:t>
            </w:r>
          </w:p>
        </w:tc>
      </w:tr>
      <w:tr w:rsidR="00F722F9" w:rsidRPr="003F54E1" w:rsidTr="00213BF3">
        <w:trPr>
          <w:trHeight w:val="781"/>
        </w:trPr>
        <w:tc>
          <w:tcPr>
            <w:tcW w:w="1345" w:type="dxa"/>
            <w:vMerge w:val="restart"/>
            <w:shd w:val="clear" w:color="auto" w:fill="FFFFFF"/>
          </w:tcPr>
          <w:p w:rsidR="00F722F9" w:rsidRPr="003F54E1" w:rsidRDefault="00946B87" w:rsidP="00F722F9">
            <w:pPr>
              <w:rPr>
                <w:bCs/>
                <w:sz w:val="22"/>
                <w:szCs w:val="22"/>
              </w:rPr>
            </w:pPr>
            <w:r w:rsidRPr="00946B87">
              <w:rPr>
                <w:bCs/>
                <w:sz w:val="22"/>
                <w:szCs w:val="22"/>
              </w:rPr>
              <w:t>00020000200000000004101</w:t>
            </w:r>
          </w:p>
        </w:tc>
        <w:tc>
          <w:tcPr>
            <w:tcW w:w="2866" w:type="dxa"/>
            <w:vMerge w:val="restart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Предоставление гражданам бюджетных субсидий для оплаты части процентных ставок по кредитам и займам, полученным для строительства и приобретения жилья</w:t>
            </w:r>
          </w:p>
        </w:tc>
        <w:tc>
          <w:tcPr>
            <w:tcW w:w="1498" w:type="dxa"/>
            <w:vMerge w:val="restart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1524" w:type="dxa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 xml:space="preserve">Количество человек, получающих данный вид государственной поддержки </w:t>
            </w:r>
            <w:r w:rsidRPr="003F54E1">
              <w:rPr>
                <w:b/>
                <w:bCs/>
                <w:sz w:val="22"/>
                <w:szCs w:val="22"/>
              </w:rPr>
              <w:t>впервые</w:t>
            </w:r>
          </w:p>
        </w:tc>
        <w:tc>
          <w:tcPr>
            <w:tcW w:w="861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Чел</w:t>
            </w:r>
          </w:p>
        </w:tc>
        <w:tc>
          <w:tcPr>
            <w:tcW w:w="993" w:type="dxa"/>
            <w:shd w:val="clear" w:color="auto" w:fill="FFFFFF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792</w:t>
            </w:r>
          </w:p>
        </w:tc>
        <w:tc>
          <w:tcPr>
            <w:tcW w:w="850" w:type="dxa"/>
            <w:shd w:val="clear" w:color="auto" w:fill="FFFFFF"/>
          </w:tcPr>
          <w:p w:rsidR="00F722F9" w:rsidRPr="00AA62A9" w:rsidRDefault="00AA62A9" w:rsidP="00F722F9">
            <w:pPr>
              <w:jc w:val="center"/>
              <w:rPr>
                <w:bCs/>
                <w:strike/>
                <w:sz w:val="22"/>
                <w:szCs w:val="22"/>
                <w:highlight w:val="yellow"/>
              </w:rPr>
            </w:pPr>
            <w:r w:rsidRPr="00AA62A9">
              <w:rPr>
                <w:bCs/>
                <w:sz w:val="22"/>
                <w:szCs w:val="22"/>
              </w:rPr>
              <w:t>850</w:t>
            </w:r>
          </w:p>
        </w:tc>
        <w:tc>
          <w:tcPr>
            <w:tcW w:w="1120" w:type="dxa"/>
            <w:shd w:val="clear" w:color="auto" w:fill="FFFFFF"/>
          </w:tcPr>
          <w:p w:rsidR="00F722F9" w:rsidRPr="00AA62A9" w:rsidRDefault="00AA62A9" w:rsidP="00F722F9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AA62A9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F722F9" w:rsidRPr="00AA62A9" w:rsidRDefault="00213BF3" w:rsidP="00F722F9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213BF3">
              <w:rPr>
                <w:bCs/>
                <w:sz w:val="22"/>
                <w:szCs w:val="22"/>
                <w:lang w:val="en-US"/>
              </w:rPr>
              <w:t>133</w:t>
            </w:r>
          </w:p>
        </w:tc>
        <w:tc>
          <w:tcPr>
            <w:tcW w:w="854" w:type="dxa"/>
            <w:shd w:val="clear" w:color="auto" w:fill="FFFFFF"/>
          </w:tcPr>
          <w:p w:rsidR="00F722F9" w:rsidRPr="00C60918" w:rsidRDefault="00C60918" w:rsidP="00C60918">
            <w:pPr>
              <w:jc w:val="center"/>
              <w:rPr>
                <w:bCs/>
                <w:sz w:val="22"/>
                <w:szCs w:val="22"/>
              </w:rPr>
            </w:pPr>
            <w:r w:rsidRPr="00C60918">
              <w:rPr>
                <w:bCs/>
                <w:sz w:val="22"/>
                <w:szCs w:val="22"/>
              </w:rPr>
              <w:t>43</w:t>
            </w:r>
          </w:p>
        </w:tc>
        <w:tc>
          <w:tcPr>
            <w:tcW w:w="990" w:type="dxa"/>
            <w:shd w:val="clear" w:color="auto" w:fill="FFFFFF"/>
          </w:tcPr>
          <w:p w:rsidR="00F722F9" w:rsidRPr="00AA62A9" w:rsidRDefault="008607F8" w:rsidP="00F722F9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F722F9" w:rsidRPr="00AA62A9" w:rsidRDefault="009607A0" w:rsidP="00F722F9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F722F9" w:rsidRPr="00AA62A9" w:rsidRDefault="007C78B7" w:rsidP="00F722F9">
            <w:pPr>
              <w:jc w:val="center"/>
              <w:rPr>
                <w:sz w:val="22"/>
                <w:szCs w:val="22"/>
              </w:rPr>
            </w:pPr>
            <w:r w:rsidRPr="00AA62A9">
              <w:rPr>
                <w:sz w:val="22"/>
                <w:szCs w:val="22"/>
              </w:rPr>
              <w:t>-</w:t>
            </w:r>
          </w:p>
        </w:tc>
      </w:tr>
      <w:tr w:rsidR="00F722F9" w:rsidRPr="003F54E1" w:rsidTr="00213BF3">
        <w:trPr>
          <w:trHeight w:val="267"/>
        </w:trPr>
        <w:tc>
          <w:tcPr>
            <w:tcW w:w="1345" w:type="dxa"/>
            <w:vMerge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</w:p>
        </w:tc>
        <w:tc>
          <w:tcPr>
            <w:tcW w:w="2866" w:type="dxa"/>
            <w:vMerge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</w:p>
        </w:tc>
        <w:tc>
          <w:tcPr>
            <w:tcW w:w="1498" w:type="dxa"/>
            <w:vMerge/>
            <w:shd w:val="clear" w:color="auto" w:fill="FFFFFF"/>
          </w:tcPr>
          <w:p w:rsidR="00F722F9" w:rsidRPr="003F54E1" w:rsidRDefault="00F722F9" w:rsidP="00F722F9">
            <w:pPr>
              <w:rPr>
                <w:bCs/>
                <w:strike/>
                <w:color w:val="FF0000"/>
                <w:sz w:val="22"/>
                <w:szCs w:val="22"/>
              </w:rPr>
            </w:pPr>
          </w:p>
        </w:tc>
        <w:tc>
          <w:tcPr>
            <w:tcW w:w="1524" w:type="dxa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 xml:space="preserve">Количество человек, получающих данный вид государственной поддержки </w:t>
            </w:r>
            <w:r w:rsidRPr="003F54E1">
              <w:rPr>
                <w:b/>
                <w:bCs/>
                <w:sz w:val="22"/>
                <w:szCs w:val="22"/>
              </w:rPr>
              <w:t>с прошлых лет</w:t>
            </w:r>
          </w:p>
        </w:tc>
        <w:tc>
          <w:tcPr>
            <w:tcW w:w="861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Чел</w:t>
            </w:r>
          </w:p>
        </w:tc>
        <w:tc>
          <w:tcPr>
            <w:tcW w:w="993" w:type="dxa"/>
            <w:shd w:val="clear" w:color="auto" w:fill="FFFFFF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792</w:t>
            </w:r>
          </w:p>
        </w:tc>
        <w:tc>
          <w:tcPr>
            <w:tcW w:w="850" w:type="dxa"/>
          </w:tcPr>
          <w:p w:rsidR="00F722F9" w:rsidRPr="00AA62A9" w:rsidRDefault="00AA62A9" w:rsidP="00F722F9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AA62A9">
              <w:rPr>
                <w:bCs/>
                <w:sz w:val="22"/>
                <w:szCs w:val="22"/>
              </w:rPr>
              <w:t>3499</w:t>
            </w:r>
          </w:p>
        </w:tc>
        <w:tc>
          <w:tcPr>
            <w:tcW w:w="1120" w:type="dxa"/>
          </w:tcPr>
          <w:p w:rsidR="00F722F9" w:rsidRPr="00AA62A9" w:rsidRDefault="00AA62A9" w:rsidP="00F722F9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AA62A9">
              <w:rPr>
                <w:bCs/>
                <w:sz w:val="22"/>
                <w:szCs w:val="22"/>
              </w:rPr>
              <w:t>3499</w:t>
            </w:r>
          </w:p>
        </w:tc>
        <w:tc>
          <w:tcPr>
            <w:tcW w:w="850" w:type="dxa"/>
          </w:tcPr>
          <w:p w:rsidR="00F722F9" w:rsidRPr="00213BF3" w:rsidRDefault="00213BF3" w:rsidP="00F722F9">
            <w:pPr>
              <w:jc w:val="center"/>
              <w:rPr>
                <w:bCs/>
                <w:sz w:val="22"/>
                <w:szCs w:val="22"/>
                <w:highlight w:val="yellow"/>
                <w:lang w:val="en-US"/>
              </w:rPr>
            </w:pPr>
            <w:r w:rsidRPr="00213BF3">
              <w:rPr>
                <w:bCs/>
                <w:sz w:val="22"/>
                <w:szCs w:val="22"/>
                <w:lang w:val="en-US"/>
              </w:rPr>
              <w:t>3499</w:t>
            </w:r>
          </w:p>
        </w:tc>
        <w:tc>
          <w:tcPr>
            <w:tcW w:w="854" w:type="dxa"/>
            <w:shd w:val="clear" w:color="auto" w:fill="FFFFFF"/>
          </w:tcPr>
          <w:p w:rsidR="00F722F9" w:rsidRPr="00C60918" w:rsidRDefault="00C60918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175</w:t>
            </w:r>
          </w:p>
        </w:tc>
        <w:tc>
          <w:tcPr>
            <w:tcW w:w="990" w:type="dxa"/>
            <w:shd w:val="clear" w:color="auto" w:fill="FFFFFF"/>
          </w:tcPr>
          <w:p w:rsidR="00F722F9" w:rsidRPr="00AA62A9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F722F9" w:rsidRPr="00AA62A9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F722F9" w:rsidRPr="00AA62A9" w:rsidRDefault="007C78B7" w:rsidP="00F722F9">
            <w:pPr>
              <w:jc w:val="center"/>
              <w:rPr>
                <w:sz w:val="22"/>
                <w:szCs w:val="22"/>
              </w:rPr>
            </w:pPr>
            <w:r w:rsidRPr="00AA62A9">
              <w:rPr>
                <w:sz w:val="22"/>
                <w:szCs w:val="22"/>
              </w:rPr>
              <w:t>-</w:t>
            </w:r>
          </w:p>
        </w:tc>
      </w:tr>
      <w:tr w:rsidR="00F722F9" w:rsidRPr="003F54E1" w:rsidTr="00213BF3">
        <w:tc>
          <w:tcPr>
            <w:tcW w:w="1345" w:type="dxa"/>
            <w:vMerge w:val="restart"/>
            <w:shd w:val="clear" w:color="auto" w:fill="FFFFFF"/>
          </w:tcPr>
          <w:p w:rsidR="00F722F9" w:rsidRPr="003F54E1" w:rsidRDefault="00946B87" w:rsidP="00F722F9">
            <w:pPr>
              <w:rPr>
                <w:bCs/>
                <w:sz w:val="22"/>
                <w:szCs w:val="22"/>
              </w:rPr>
            </w:pPr>
            <w:r w:rsidRPr="00946B87">
              <w:rPr>
                <w:bCs/>
                <w:sz w:val="22"/>
                <w:szCs w:val="22"/>
              </w:rPr>
              <w:lastRenderedPageBreak/>
              <w:t>00020000500000000001102</w:t>
            </w:r>
          </w:p>
        </w:tc>
        <w:tc>
          <w:tcPr>
            <w:tcW w:w="2866" w:type="dxa"/>
            <w:vMerge w:val="restart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Предоставление молодым специалистам здравоохранения и работникам здравоохранения дефицитных профессий бюджетных субсидий на приобретение (строительство) жилья</w:t>
            </w:r>
          </w:p>
        </w:tc>
        <w:tc>
          <w:tcPr>
            <w:tcW w:w="1498" w:type="dxa"/>
            <w:vMerge w:val="restart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trike/>
                <w:color w:val="FF0000"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1524" w:type="dxa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 xml:space="preserve">Количество человек, получающих данный вид государственной поддержки </w:t>
            </w:r>
            <w:r w:rsidRPr="003F54E1">
              <w:rPr>
                <w:b/>
                <w:bCs/>
                <w:sz w:val="22"/>
                <w:szCs w:val="22"/>
              </w:rPr>
              <w:t>впервые</w:t>
            </w:r>
          </w:p>
        </w:tc>
        <w:tc>
          <w:tcPr>
            <w:tcW w:w="861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Чел</w:t>
            </w:r>
          </w:p>
        </w:tc>
        <w:tc>
          <w:tcPr>
            <w:tcW w:w="993" w:type="dxa"/>
            <w:shd w:val="clear" w:color="auto" w:fill="FFFFFF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792</w:t>
            </w:r>
          </w:p>
        </w:tc>
        <w:tc>
          <w:tcPr>
            <w:tcW w:w="850" w:type="dxa"/>
            <w:shd w:val="clear" w:color="auto" w:fill="FFFFFF"/>
          </w:tcPr>
          <w:p w:rsidR="00F722F9" w:rsidRPr="00AA62A9" w:rsidRDefault="00AA62A9" w:rsidP="00F722F9">
            <w:pPr>
              <w:jc w:val="center"/>
              <w:rPr>
                <w:bCs/>
                <w:strike/>
                <w:sz w:val="22"/>
                <w:szCs w:val="22"/>
                <w:highlight w:val="yellow"/>
              </w:rPr>
            </w:pPr>
            <w:r w:rsidRPr="00AA62A9">
              <w:rPr>
                <w:bCs/>
                <w:sz w:val="22"/>
                <w:szCs w:val="22"/>
              </w:rPr>
              <w:t>40</w:t>
            </w:r>
          </w:p>
        </w:tc>
        <w:tc>
          <w:tcPr>
            <w:tcW w:w="1120" w:type="dxa"/>
            <w:shd w:val="clear" w:color="auto" w:fill="FFFFFF"/>
          </w:tcPr>
          <w:p w:rsidR="00F722F9" w:rsidRPr="00AA62A9" w:rsidRDefault="007C78B7" w:rsidP="00F722F9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AA62A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F722F9" w:rsidRPr="00213BF3" w:rsidRDefault="00213BF3" w:rsidP="00F722F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213BF3">
              <w:rPr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854" w:type="dxa"/>
            <w:shd w:val="clear" w:color="auto" w:fill="FFFFFF"/>
          </w:tcPr>
          <w:p w:rsidR="00F722F9" w:rsidRPr="00C60918" w:rsidRDefault="00C60918" w:rsidP="007C78B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90" w:type="dxa"/>
            <w:shd w:val="clear" w:color="auto" w:fill="FFFFFF"/>
          </w:tcPr>
          <w:p w:rsidR="00F722F9" w:rsidRPr="00AA62A9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F722F9" w:rsidRPr="00AA62A9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F722F9" w:rsidRPr="00AA62A9" w:rsidRDefault="007C78B7" w:rsidP="00F722F9">
            <w:pPr>
              <w:jc w:val="center"/>
              <w:rPr>
                <w:sz w:val="22"/>
                <w:szCs w:val="22"/>
              </w:rPr>
            </w:pPr>
            <w:r w:rsidRPr="00AA62A9">
              <w:rPr>
                <w:sz w:val="22"/>
                <w:szCs w:val="22"/>
              </w:rPr>
              <w:t>-</w:t>
            </w:r>
          </w:p>
        </w:tc>
      </w:tr>
      <w:tr w:rsidR="00F722F9" w:rsidRPr="003F54E1" w:rsidTr="00213BF3">
        <w:tc>
          <w:tcPr>
            <w:tcW w:w="1345" w:type="dxa"/>
            <w:vMerge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</w:p>
        </w:tc>
        <w:tc>
          <w:tcPr>
            <w:tcW w:w="2866" w:type="dxa"/>
            <w:vMerge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</w:p>
        </w:tc>
        <w:tc>
          <w:tcPr>
            <w:tcW w:w="1498" w:type="dxa"/>
            <w:vMerge/>
            <w:shd w:val="clear" w:color="auto" w:fill="FFFFFF"/>
          </w:tcPr>
          <w:p w:rsidR="00F722F9" w:rsidRPr="003F54E1" w:rsidRDefault="00F722F9" w:rsidP="00F722F9">
            <w:pPr>
              <w:rPr>
                <w:bCs/>
                <w:strike/>
                <w:color w:val="FF0000"/>
                <w:sz w:val="22"/>
                <w:szCs w:val="22"/>
              </w:rPr>
            </w:pPr>
          </w:p>
        </w:tc>
        <w:tc>
          <w:tcPr>
            <w:tcW w:w="1524" w:type="dxa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 xml:space="preserve">Количество человек, </w:t>
            </w:r>
            <w:r w:rsidRPr="003F54E1">
              <w:rPr>
                <w:b/>
                <w:bCs/>
                <w:sz w:val="22"/>
                <w:szCs w:val="22"/>
              </w:rPr>
              <w:t>пользующихся жилищными займами</w:t>
            </w:r>
          </w:p>
        </w:tc>
        <w:tc>
          <w:tcPr>
            <w:tcW w:w="861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Чел</w:t>
            </w:r>
          </w:p>
        </w:tc>
        <w:tc>
          <w:tcPr>
            <w:tcW w:w="993" w:type="dxa"/>
            <w:shd w:val="clear" w:color="auto" w:fill="FFFFFF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792</w:t>
            </w:r>
          </w:p>
        </w:tc>
        <w:tc>
          <w:tcPr>
            <w:tcW w:w="850" w:type="dxa"/>
          </w:tcPr>
          <w:p w:rsidR="00F722F9" w:rsidRPr="00213BF3" w:rsidRDefault="00AA62A9" w:rsidP="00F722F9">
            <w:pPr>
              <w:jc w:val="center"/>
              <w:rPr>
                <w:bCs/>
                <w:sz w:val="22"/>
                <w:szCs w:val="22"/>
              </w:rPr>
            </w:pPr>
            <w:r w:rsidRPr="00213BF3">
              <w:rPr>
                <w:bCs/>
                <w:sz w:val="22"/>
                <w:szCs w:val="22"/>
              </w:rPr>
              <w:t>668</w:t>
            </w:r>
          </w:p>
        </w:tc>
        <w:tc>
          <w:tcPr>
            <w:tcW w:w="1120" w:type="dxa"/>
          </w:tcPr>
          <w:p w:rsidR="00F722F9" w:rsidRPr="00213BF3" w:rsidRDefault="00AA62A9" w:rsidP="00F722F9">
            <w:pPr>
              <w:jc w:val="center"/>
              <w:rPr>
                <w:bCs/>
                <w:sz w:val="22"/>
                <w:szCs w:val="22"/>
              </w:rPr>
            </w:pPr>
            <w:r w:rsidRPr="00213BF3">
              <w:rPr>
                <w:bCs/>
                <w:sz w:val="22"/>
                <w:szCs w:val="22"/>
              </w:rPr>
              <w:t>668</w:t>
            </w:r>
          </w:p>
        </w:tc>
        <w:tc>
          <w:tcPr>
            <w:tcW w:w="850" w:type="dxa"/>
          </w:tcPr>
          <w:p w:rsidR="00F722F9" w:rsidRPr="00213BF3" w:rsidRDefault="00213BF3" w:rsidP="00F722F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213BF3">
              <w:rPr>
                <w:bCs/>
                <w:sz w:val="22"/>
                <w:szCs w:val="22"/>
                <w:lang w:val="en-US"/>
              </w:rPr>
              <w:t>668</w:t>
            </w:r>
          </w:p>
        </w:tc>
        <w:tc>
          <w:tcPr>
            <w:tcW w:w="854" w:type="dxa"/>
          </w:tcPr>
          <w:p w:rsidR="00F722F9" w:rsidRPr="00213BF3" w:rsidRDefault="00C60918" w:rsidP="00F722F9">
            <w:pPr>
              <w:jc w:val="center"/>
              <w:rPr>
                <w:bCs/>
                <w:sz w:val="22"/>
                <w:szCs w:val="22"/>
              </w:rPr>
            </w:pPr>
            <w:r w:rsidRPr="00213BF3">
              <w:rPr>
                <w:bCs/>
                <w:sz w:val="22"/>
                <w:szCs w:val="22"/>
              </w:rPr>
              <w:t>33</w:t>
            </w:r>
          </w:p>
        </w:tc>
        <w:tc>
          <w:tcPr>
            <w:tcW w:w="990" w:type="dxa"/>
            <w:shd w:val="clear" w:color="auto" w:fill="FFFFFF"/>
          </w:tcPr>
          <w:p w:rsidR="00F722F9" w:rsidRPr="00AA62A9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F722F9" w:rsidRPr="00AA62A9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F722F9" w:rsidRPr="00AA62A9" w:rsidRDefault="007C78B7" w:rsidP="00F722F9">
            <w:pPr>
              <w:jc w:val="center"/>
              <w:rPr>
                <w:sz w:val="22"/>
                <w:szCs w:val="22"/>
              </w:rPr>
            </w:pPr>
            <w:r w:rsidRPr="00AA62A9">
              <w:rPr>
                <w:sz w:val="22"/>
                <w:szCs w:val="22"/>
              </w:rPr>
              <w:t>-</w:t>
            </w:r>
          </w:p>
        </w:tc>
      </w:tr>
      <w:tr w:rsidR="00F722F9" w:rsidRPr="003F54E1" w:rsidTr="00213BF3">
        <w:trPr>
          <w:trHeight w:val="958"/>
        </w:trPr>
        <w:tc>
          <w:tcPr>
            <w:tcW w:w="1345" w:type="dxa"/>
            <w:shd w:val="clear" w:color="auto" w:fill="FFFFFF"/>
          </w:tcPr>
          <w:p w:rsidR="00F722F9" w:rsidRPr="003F54E1" w:rsidRDefault="00946B87" w:rsidP="00F722F9">
            <w:pPr>
              <w:rPr>
                <w:bCs/>
                <w:sz w:val="22"/>
                <w:szCs w:val="22"/>
              </w:rPr>
            </w:pPr>
            <w:r w:rsidRPr="00946B87">
              <w:rPr>
                <w:bCs/>
                <w:sz w:val="22"/>
                <w:szCs w:val="22"/>
              </w:rPr>
              <w:t>00020000300000000003112</w:t>
            </w:r>
          </w:p>
        </w:tc>
        <w:tc>
          <w:tcPr>
            <w:tcW w:w="2866" w:type="dxa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Предоставление гражданам бюджетных субсидий для погашения задолженности по жилищным кредитам в случае рождения (усыновления) ребенка в период субсидирования процентных ставок по жилищным кредитам</w:t>
            </w:r>
          </w:p>
        </w:tc>
        <w:tc>
          <w:tcPr>
            <w:tcW w:w="1498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1524" w:type="dxa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Количество человек, получающих данный вид государственной поддержки</w:t>
            </w:r>
          </w:p>
        </w:tc>
        <w:tc>
          <w:tcPr>
            <w:tcW w:w="861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Чел</w:t>
            </w:r>
          </w:p>
        </w:tc>
        <w:tc>
          <w:tcPr>
            <w:tcW w:w="993" w:type="dxa"/>
            <w:shd w:val="clear" w:color="auto" w:fill="FFFFFF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792</w:t>
            </w:r>
          </w:p>
        </w:tc>
        <w:tc>
          <w:tcPr>
            <w:tcW w:w="850" w:type="dxa"/>
          </w:tcPr>
          <w:p w:rsidR="00F722F9" w:rsidRPr="00213BF3" w:rsidRDefault="00AA62A9" w:rsidP="00F722F9">
            <w:pPr>
              <w:jc w:val="center"/>
              <w:rPr>
                <w:bCs/>
                <w:sz w:val="22"/>
                <w:szCs w:val="22"/>
              </w:rPr>
            </w:pPr>
            <w:r w:rsidRPr="00213BF3">
              <w:rPr>
                <w:bCs/>
                <w:sz w:val="22"/>
                <w:szCs w:val="22"/>
              </w:rPr>
              <w:t>45</w:t>
            </w:r>
          </w:p>
        </w:tc>
        <w:tc>
          <w:tcPr>
            <w:tcW w:w="1120" w:type="dxa"/>
          </w:tcPr>
          <w:p w:rsidR="00F722F9" w:rsidRPr="00213BF3" w:rsidRDefault="00AA62A9" w:rsidP="00F722F9">
            <w:pPr>
              <w:jc w:val="center"/>
              <w:rPr>
                <w:bCs/>
                <w:sz w:val="22"/>
                <w:szCs w:val="22"/>
              </w:rPr>
            </w:pPr>
            <w:r w:rsidRPr="00213BF3">
              <w:rPr>
                <w:bCs/>
                <w:sz w:val="22"/>
                <w:szCs w:val="22"/>
              </w:rPr>
              <w:t>28</w:t>
            </w:r>
          </w:p>
        </w:tc>
        <w:tc>
          <w:tcPr>
            <w:tcW w:w="850" w:type="dxa"/>
          </w:tcPr>
          <w:p w:rsidR="00F722F9" w:rsidRPr="00213BF3" w:rsidRDefault="00213BF3" w:rsidP="00F722F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213BF3">
              <w:rPr>
                <w:bCs/>
                <w:sz w:val="22"/>
                <w:szCs w:val="22"/>
                <w:lang w:val="en-US"/>
              </w:rPr>
              <w:t>43</w:t>
            </w:r>
          </w:p>
        </w:tc>
        <w:tc>
          <w:tcPr>
            <w:tcW w:w="854" w:type="dxa"/>
            <w:shd w:val="clear" w:color="auto" w:fill="FFFFFF"/>
          </w:tcPr>
          <w:p w:rsidR="00F722F9" w:rsidRPr="00213BF3" w:rsidRDefault="00C60918" w:rsidP="007A7DC4">
            <w:pPr>
              <w:jc w:val="center"/>
              <w:rPr>
                <w:bCs/>
                <w:sz w:val="22"/>
                <w:szCs w:val="22"/>
              </w:rPr>
            </w:pPr>
            <w:r w:rsidRPr="00213BF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90" w:type="dxa"/>
            <w:shd w:val="clear" w:color="auto" w:fill="FFFFFF"/>
          </w:tcPr>
          <w:p w:rsidR="00F722F9" w:rsidRPr="00AA62A9" w:rsidRDefault="008607F8" w:rsidP="00F722F9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F722F9" w:rsidRPr="00AA62A9" w:rsidRDefault="009607A0" w:rsidP="00F722F9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F722F9" w:rsidRPr="00AA62A9" w:rsidRDefault="007C78B7" w:rsidP="00F722F9">
            <w:pPr>
              <w:jc w:val="center"/>
              <w:rPr>
                <w:sz w:val="22"/>
                <w:szCs w:val="22"/>
              </w:rPr>
            </w:pPr>
            <w:r w:rsidRPr="00AA62A9">
              <w:rPr>
                <w:sz w:val="22"/>
                <w:szCs w:val="22"/>
              </w:rPr>
              <w:t>-</w:t>
            </w:r>
          </w:p>
        </w:tc>
      </w:tr>
      <w:tr w:rsidR="00F722F9" w:rsidRPr="003F54E1" w:rsidTr="00213BF3">
        <w:trPr>
          <w:trHeight w:val="551"/>
        </w:trPr>
        <w:tc>
          <w:tcPr>
            <w:tcW w:w="1345" w:type="dxa"/>
            <w:shd w:val="clear" w:color="auto" w:fill="FFFFFF"/>
          </w:tcPr>
          <w:p w:rsidR="00F722F9" w:rsidRPr="003F54E1" w:rsidRDefault="00946B87" w:rsidP="00F722F9">
            <w:pPr>
              <w:rPr>
                <w:bCs/>
                <w:sz w:val="22"/>
                <w:szCs w:val="22"/>
              </w:rPr>
            </w:pPr>
            <w:r w:rsidRPr="00946B87">
              <w:rPr>
                <w:bCs/>
                <w:sz w:val="22"/>
                <w:szCs w:val="22"/>
              </w:rPr>
              <w:t>00020000600000000000101</w:t>
            </w:r>
          </w:p>
        </w:tc>
        <w:tc>
          <w:tcPr>
            <w:tcW w:w="2866" w:type="dxa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Предоставление бюджетных субсидий для оплаты части процентных ставок по ипотечным кредитам (займам) молодым учителям, получающим бюджетные субсидии для оплаты первоначальных взносов по ипотечным кредитам (займам) на строительство (приобретение) жилья</w:t>
            </w:r>
          </w:p>
        </w:tc>
        <w:tc>
          <w:tcPr>
            <w:tcW w:w="1498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trike/>
                <w:color w:val="FF0000"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1524" w:type="dxa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 xml:space="preserve">Количество человек, получающих данный вид государственной поддержки </w:t>
            </w:r>
            <w:r w:rsidRPr="003F54E1">
              <w:rPr>
                <w:b/>
                <w:bCs/>
                <w:sz w:val="22"/>
                <w:szCs w:val="22"/>
              </w:rPr>
              <w:t>с прошлых лет</w:t>
            </w:r>
          </w:p>
        </w:tc>
        <w:tc>
          <w:tcPr>
            <w:tcW w:w="861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Чел</w:t>
            </w:r>
          </w:p>
        </w:tc>
        <w:tc>
          <w:tcPr>
            <w:tcW w:w="993" w:type="dxa"/>
            <w:shd w:val="clear" w:color="auto" w:fill="FFFFFF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792</w:t>
            </w:r>
          </w:p>
        </w:tc>
        <w:tc>
          <w:tcPr>
            <w:tcW w:w="850" w:type="dxa"/>
            <w:shd w:val="clear" w:color="auto" w:fill="FFFFFF"/>
          </w:tcPr>
          <w:p w:rsidR="00F722F9" w:rsidRPr="00AA62A9" w:rsidRDefault="00AA62A9" w:rsidP="00F722F9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12</w:t>
            </w:r>
          </w:p>
          <w:p w:rsidR="00F722F9" w:rsidRPr="00AA62A9" w:rsidRDefault="00F722F9" w:rsidP="00F722F9">
            <w:pPr>
              <w:jc w:val="center"/>
              <w:rPr>
                <w:bCs/>
                <w:strike/>
                <w:sz w:val="22"/>
                <w:szCs w:val="22"/>
                <w:highlight w:val="yellow"/>
              </w:rPr>
            </w:pPr>
          </w:p>
        </w:tc>
        <w:tc>
          <w:tcPr>
            <w:tcW w:w="1120" w:type="dxa"/>
            <w:shd w:val="clear" w:color="auto" w:fill="FFFFFF"/>
          </w:tcPr>
          <w:p w:rsidR="00F722F9" w:rsidRPr="00AA62A9" w:rsidRDefault="00AA62A9" w:rsidP="00F722F9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AA62A9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850" w:type="dxa"/>
            <w:shd w:val="clear" w:color="auto" w:fill="FFFFFF"/>
          </w:tcPr>
          <w:p w:rsidR="00F722F9" w:rsidRPr="00213BF3" w:rsidRDefault="00213BF3" w:rsidP="00F722F9">
            <w:pPr>
              <w:jc w:val="center"/>
              <w:rPr>
                <w:bCs/>
                <w:sz w:val="22"/>
                <w:szCs w:val="22"/>
                <w:highlight w:val="yellow"/>
                <w:lang w:val="en-US"/>
              </w:rPr>
            </w:pPr>
            <w:r w:rsidRPr="00213BF3">
              <w:rPr>
                <w:bCs/>
                <w:sz w:val="22"/>
                <w:szCs w:val="22"/>
                <w:lang w:val="en-US"/>
              </w:rPr>
              <w:t>12</w:t>
            </w:r>
          </w:p>
        </w:tc>
        <w:tc>
          <w:tcPr>
            <w:tcW w:w="854" w:type="dxa"/>
            <w:shd w:val="clear" w:color="auto" w:fill="FFFFFF"/>
          </w:tcPr>
          <w:p w:rsidR="00F722F9" w:rsidRPr="00C60918" w:rsidRDefault="00C60918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990" w:type="dxa"/>
            <w:shd w:val="clear" w:color="auto" w:fill="FFFFFF"/>
          </w:tcPr>
          <w:p w:rsidR="00F722F9" w:rsidRPr="00AA62A9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F722F9" w:rsidRPr="00AA62A9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F722F9" w:rsidRPr="00AA62A9" w:rsidRDefault="007C78B7" w:rsidP="00F722F9">
            <w:pPr>
              <w:jc w:val="center"/>
              <w:rPr>
                <w:sz w:val="22"/>
                <w:szCs w:val="22"/>
              </w:rPr>
            </w:pPr>
            <w:r w:rsidRPr="00AA62A9">
              <w:rPr>
                <w:sz w:val="22"/>
                <w:szCs w:val="22"/>
              </w:rPr>
              <w:t>-</w:t>
            </w:r>
          </w:p>
        </w:tc>
      </w:tr>
      <w:tr w:rsidR="00684751" w:rsidRPr="003F54E1" w:rsidTr="00213BF3">
        <w:trPr>
          <w:trHeight w:val="783"/>
        </w:trPr>
        <w:tc>
          <w:tcPr>
            <w:tcW w:w="1345" w:type="dxa"/>
            <w:shd w:val="clear" w:color="auto" w:fill="FFFFFF"/>
          </w:tcPr>
          <w:p w:rsidR="00684751" w:rsidRPr="003F54E1" w:rsidRDefault="00946B87" w:rsidP="009873CD">
            <w:pPr>
              <w:widowControl w:val="0"/>
              <w:rPr>
                <w:bCs/>
                <w:sz w:val="22"/>
                <w:szCs w:val="22"/>
              </w:rPr>
            </w:pPr>
            <w:r w:rsidRPr="00946B87">
              <w:rPr>
                <w:bCs/>
                <w:sz w:val="22"/>
                <w:szCs w:val="22"/>
              </w:rPr>
              <w:t>00020000700000000009101</w:t>
            </w:r>
          </w:p>
        </w:tc>
        <w:tc>
          <w:tcPr>
            <w:tcW w:w="2866" w:type="dxa"/>
            <w:shd w:val="clear" w:color="auto" w:fill="FFFFFF"/>
          </w:tcPr>
          <w:p w:rsidR="00684751" w:rsidRPr="003F54E1" w:rsidRDefault="00684751" w:rsidP="009873CD">
            <w:pPr>
              <w:widowControl w:val="0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Предоставление бюджетных субсидий гражданам, открывающим вклады в кредитных организациях с целью накопления средств для улучшения жилищных условий</w:t>
            </w:r>
          </w:p>
        </w:tc>
        <w:tc>
          <w:tcPr>
            <w:tcW w:w="1498" w:type="dxa"/>
            <w:shd w:val="clear" w:color="auto" w:fill="FFFFFF"/>
          </w:tcPr>
          <w:p w:rsidR="00684751" w:rsidRPr="003F54E1" w:rsidRDefault="00684751" w:rsidP="009873CD">
            <w:pPr>
              <w:jc w:val="center"/>
              <w:rPr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1524" w:type="dxa"/>
            <w:shd w:val="clear" w:color="auto" w:fill="FFFFFF"/>
          </w:tcPr>
          <w:p w:rsidR="00684751" w:rsidRPr="003F54E1" w:rsidRDefault="00684751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 xml:space="preserve">Количество человек, получающих данный вид государственной поддержки </w:t>
            </w:r>
            <w:r w:rsidRPr="003F54E1">
              <w:rPr>
                <w:b/>
                <w:bCs/>
                <w:sz w:val="22"/>
                <w:szCs w:val="22"/>
              </w:rPr>
              <w:t>с прошлых лет</w:t>
            </w:r>
          </w:p>
        </w:tc>
        <w:tc>
          <w:tcPr>
            <w:tcW w:w="861" w:type="dxa"/>
            <w:shd w:val="clear" w:color="auto" w:fill="FFFFFF"/>
          </w:tcPr>
          <w:p w:rsidR="00684751" w:rsidRPr="003F54E1" w:rsidRDefault="00684751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Чел</w:t>
            </w:r>
          </w:p>
        </w:tc>
        <w:tc>
          <w:tcPr>
            <w:tcW w:w="993" w:type="dxa"/>
            <w:shd w:val="clear" w:color="auto" w:fill="FFFFFF"/>
          </w:tcPr>
          <w:p w:rsidR="00684751" w:rsidRPr="003F54E1" w:rsidRDefault="00684751" w:rsidP="00F722F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792</w:t>
            </w:r>
          </w:p>
        </w:tc>
        <w:tc>
          <w:tcPr>
            <w:tcW w:w="850" w:type="dxa"/>
            <w:shd w:val="clear" w:color="auto" w:fill="FFFFFF"/>
          </w:tcPr>
          <w:p w:rsidR="00684751" w:rsidRPr="00AA62A9" w:rsidRDefault="00AA62A9" w:rsidP="00F722F9">
            <w:pPr>
              <w:jc w:val="center"/>
              <w:rPr>
                <w:bCs/>
                <w:strike/>
                <w:sz w:val="22"/>
                <w:szCs w:val="22"/>
                <w:highlight w:val="yellow"/>
              </w:rPr>
            </w:pPr>
            <w:r w:rsidRPr="00AA62A9">
              <w:rPr>
                <w:bCs/>
                <w:sz w:val="22"/>
                <w:szCs w:val="22"/>
              </w:rPr>
              <w:t>122</w:t>
            </w:r>
          </w:p>
        </w:tc>
        <w:tc>
          <w:tcPr>
            <w:tcW w:w="1120" w:type="dxa"/>
            <w:shd w:val="clear" w:color="auto" w:fill="FFFFFF"/>
          </w:tcPr>
          <w:p w:rsidR="00684751" w:rsidRPr="00AA62A9" w:rsidRDefault="00AA62A9" w:rsidP="00F722F9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AA62A9">
              <w:rPr>
                <w:bCs/>
                <w:sz w:val="22"/>
                <w:szCs w:val="22"/>
              </w:rPr>
              <w:t>122</w:t>
            </w:r>
          </w:p>
        </w:tc>
        <w:tc>
          <w:tcPr>
            <w:tcW w:w="850" w:type="dxa"/>
            <w:shd w:val="clear" w:color="auto" w:fill="FFFFFF"/>
          </w:tcPr>
          <w:p w:rsidR="00684751" w:rsidRPr="00213BF3" w:rsidRDefault="00213BF3" w:rsidP="00F722F9">
            <w:pPr>
              <w:jc w:val="center"/>
              <w:rPr>
                <w:bCs/>
                <w:sz w:val="22"/>
                <w:szCs w:val="22"/>
                <w:highlight w:val="yellow"/>
                <w:lang w:val="en-US"/>
              </w:rPr>
            </w:pPr>
            <w:r w:rsidRPr="00213BF3">
              <w:rPr>
                <w:bCs/>
                <w:sz w:val="22"/>
                <w:szCs w:val="22"/>
                <w:lang w:val="en-US"/>
              </w:rPr>
              <w:t>122</w:t>
            </w:r>
          </w:p>
        </w:tc>
        <w:tc>
          <w:tcPr>
            <w:tcW w:w="854" w:type="dxa"/>
            <w:shd w:val="clear" w:color="auto" w:fill="FFFFFF"/>
          </w:tcPr>
          <w:p w:rsidR="00684751" w:rsidRPr="00C60918" w:rsidRDefault="00C60918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990" w:type="dxa"/>
            <w:shd w:val="clear" w:color="auto" w:fill="FFFFFF"/>
          </w:tcPr>
          <w:p w:rsidR="00684751" w:rsidRPr="00AA62A9" w:rsidRDefault="00684751" w:rsidP="00F722F9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684751" w:rsidRPr="00AA62A9" w:rsidRDefault="00684751" w:rsidP="00F722F9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684751" w:rsidRPr="00AA62A9" w:rsidRDefault="00684751" w:rsidP="00F722F9">
            <w:pPr>
              <w:jc w:val="center"/>
              <w:rPr>
                <w:sz w:val="22"/>
                <w:szCs w:val="22"/>
              </w:rPr>
            </w:pPr>
            <w:r w:rsidRPr="00AA62A9">
              <w:rPr>
                <w:sz w:val="22"/>
                <w:szCs w:val="22"/>
              </w:rPr>
              <w:t>-</w:t>
            </w:r>
          </w:p>
        </w:tc>
      </w:tr>
      <w:tr w:rsidR="00946B87" w:rsidRPr="003F54E1" w:rsidTr="00213BF3">
        <w:trPr>
          <w:trHeight w:val="783"/>
        </w:trPr>
        <w:tc>
          <w:tcPr>
            <w:tcW w:w="1345" w:type="dxa"/>
            <w:shd w:val="clear" w:color="auto" w:fill="FFFFFF"/>
          </w:tcPr>
          <w:p w:rsidR="00946B87" w:rsidRPr="00FB2693" w:rsidRDefault="00946B87" w:rsidP="00946B87">
            <w:r w:rsidRPr="00FB2693">
              <w:rPr>
                <w:bCs/>
              </w:rPr>
              <w:lastRenderedPageBreak/>
              <w:t>00020000900000000007100</w:t>
            </w:r>
          </w:p>
        </w:tc>
        <w:tc>
          <w:tcPr>
            <w:tcW w:w="2866" w:type="dxa"/>
            <w:shd w:val="clear" w:color="auto" w:fill="FFFFFF"/>
          </w:tcPr>
          <w:p w:rsidR="00946B87" w:rsidRPr="00FB2693" w:rsidRDefault="00946B87" w:rsidP="00946B87">
            <w:r w:rsidRPr="00FB2693">
              <w:t>Оказание мер социальной поддержки гражданам по обеспечению жилыми помещениями в виде предоставления земельного сертификата на приобретение (строительство) жилых помещений взамен предоставления им земельного участка в собственность бесплатно</w:t>
            </w:r>
          </w:p>
        </w:tc>
        <w:tc>
          <w:tcPr>
            <w:tcW w:w="1498" w:type="dxa"/>
            <w:shd w:val="clear" w:color="auto" w:fill="FFFFFF"/>
          </w:tcPr>
          <w:p w:rsidR="00946B87" w:rsidRPr="00684751" w:rsidRDefault="00946B87" w:rsidP="00684751">
            <w:pPr>
              <w:jc w:val="center"/>
              <w:rPr>
                <w:bCs/>
                <w:sz w:val="22"/>
                <w:szCs w:val="22"/>
              </w:rPr>
            </w:pPr>
            <w:r w:rsidRPr="0068475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1524" w:type="dxa"/>
            <w:shd w:val="clear" w:color="auto" w:fill="FFFFFF"/>
          </w:tcPr>
          <w:p w:rsidR="00946B87" w:rsidRPr="00684751" w:rsidRDefault="00AA62A9" w:rsidP="00684751">
            <w:pPr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Количество человек, получающих данный вид государственной поддержки</w:t>
            </w:r>
          </w:p>
        </w:tc>
        <w:tc>
          <w:tcPr>
            <w:tcW w:w="861" w:type="dxa"/>
            <w:shd w:val="clear" w:color="auto" w:fill="FFFFFF"/>
          </w:tcPr>
          <w:p w:rsidR="00946B87" w:rsidRPr="00684751" w:rsidRDefault="00AA62A9" w:rsidP="00684751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Чел</w:t>
            </w:r>
          </w:p>
        </w:tc>
        <w:tc>
          <w:tcPr>
            <w:tcW w:w="993" w:type="dxa"/>
            <w:shd w:val="clear" w:color="auto" w:fill="FFFFFF"/>
          </w:tcPr>
          <w:p w:rsidR="00946B87" w:rsidRPr="00684751" w:rsidRDefault="00AA62A9" w:rsidP="00684751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792</w:t>
            </w:r>
          </w:p>
        </w:tc>
        <w:tc>
          <w:tcPr>
            <w:tcW w:w="850" w:type="dxa"/>
            <w:shd w:val="clear" w:color="auto" w:fill="FFFFFF"/>
          </w:tcPr>
          <w:p w:rsidR="00946B87" w:rsidRPr="00AA62A9" w:rsidRDefault="00AA62A9" w:rsidP="00F722F9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AA62A9">
              <w:rPr>
                <w:bCs/>
                <w:sz w:val="22"/>
                <w:szCs w:val="22"/>
              </w:rPr>
              <w:t>300</w:t>
            </w:r>
          </w:p>
        </w:tc>
        <w:tc>
          <w:tcPr>
            <w:tcW w:w="1120" w:type="dxa"/>
            <w:shd w:val="clear" w:color="auto" w:fill="FFFFFF"/>
          </w:tcPr>
          <w:p w:rsidR="00946B87" w:rsidRPr="00AA62A9" w:rsidRDefault="00946B87" w:rsidP="00F722F9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AA62A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946B87" w:rsidRPr="00AA62A9" w:rsidRDefault="00C60918" w:rsidP="00F722F9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C60918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54" w:type="dxa"/>
            <w:shd w:val="clear" w:color="auto" w:fill="FFFFFF"/>
          </w:tcPr>
          <w:p w:rsidR="00946B87" w:rsidRPr="00C60918" w:rsidRDefault="00C60918" w:rsidP="00F722F9">
            <w:pPr>
              <w:jc w:val="center"/>
              <w:rPr>
                <w:bCs/>
                <w:sz w:val="22"/>
                <w:szCs w:val="22"/>
              </w:rPr>
            </w:pPr>
            <w:r w:rsidRPr="00C60918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990" w:type="dxa"/>
            <w:shd w:val="clear" w:color="auto" w:fill="FFFFFF"/>
          </w:tcPr>
          <w:p w:rsidR="00946B87" w:rsidRPr="00AA62A9" w:rsidRDefault="00946B87" w:rsidP="00F722F9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946B87" w:rsidRPr="00AA62A9" w:rsidRDefault="00946B87" w:rsidP="00F722F9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946B87" w:rsidRPr="00AA62A9" w:rsidRDefault="00946B87" w:rsidP="00F722F9">
            <w:pPr>
              <w:jc w:val="center"/>
              <w:rPr>
                <w:sz w:val="22"/>
                <w:szCs w:val="22"/>
              </w:rPr>
            </w:pPr>
            <w:r w:rsidRPr="00AA62A9">
              <w:rPr>
                <w:sz w:val="22"/>
                <w:szCs w:val="22"/>
              </w:rPr>
              <w:t>-</w:t>
            </w:r>
          </w:p>
        </w:tc>
      </w:tr>
      <w:tr w:rsidR="00684751" w:rsidRPr="003F54E1" w:rsidTr="00213BF3">
        <w:trPr>
          <w:trHeight w:val="783"/>
        </w:trPr>
        <w:tc>
          <w:tcPr>
            <w:tcW w:w="1345" w:type="dxa"/>
            <w:shd w:val="clear" w:color="auto" w:fill="FFFFFF"/>
          </w:tcPr>
          <w:p w:rsidR="00684751" w:rsidRPr="00684751" w:rsidRDefault="00946B87" w:rsidP="00240704">
            <w:pPr>
              <w:rPr>
                <w:bCs/>
                <w:sz w:val="22"/>
                <w:szCs w:val="22"/>
              </w:rPr>
            </w:pPr>
            <w:r w:rsidRPr="00946B87">
              <w:rPr>
                <w:bCs/>
                <w:sz w:val="22"/>
                <w:szCs w:val="22"/>
              </w:rPr>
              <w:t>0002000080000000008101</w:t>
            </w:r>
          </w:p>
        </w:tc>
        <w:tc>
          <w:tcPr>
            <w:tcW w:w="2866" w:type="dxa"/>
            <w:shd w:val="clear" w:color="auto" w:fill="FFFFFF"/>
          </w:tcPr>
          <w:p w:rsidR="00684751" w:rsidRPr="00684751" w:rsidRDefault="00684751" w:rsidP="00240704">
            <w:pPr>
              <w:rPr>
                <w:bCs/>
                <w:sz w:val="22"/>
                <w:szCs w:val="22"/>
              </w:rPr>
            </w:pPr>
            <w:r w:rsidRPr="00684751">
              <w:rPr>
                <w:bCs/>
                <w:sz w:val="22"/>
                <w:szCs w:val="22"/>
              </w:rPr>
              <w:t>Предоставление гражданам первичных консультаций</w:t>
            </w:r>
          </w:p>
        </w:tc>
        <w:tc>
          <w:tcPr>
            <w:tcW w:w="1498" w:type="dxa"/>
            <w:shd w:val="clear" w:color="auto" w:fill="FFFFFF"/>
          </w:tcPr>
          <w:p w:rsidR="00684751" w:rsidRPr="00684751" w:rsidRDefault="00684751" w:rsidP="00240704">
            <w:pPr>
              <w:jc w:val="center"/>
              <w:rPr>
                <w:bCs/>
                <w:sz w:val="22"/>
                <w:szCs w:val="22"/>
              </w:rPr>
            </w:pPr>
            <w:r w:rsidRPr="0068475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1524" w:type="dxa"/>
            <w:shd w:val="clear" w:color="auto" w:fill="FFFFFF"/>
          </w:tcPr>
          <w:p w:rsidR="00684751" w:rsidRPr="00684751" w:rsidRDefault="00684751" w:rsidP="00240704">
            <w:pPr>
              <w:rPr>
                <w:bCs/>
                <w:sz w:val="22"/>
                <w:szCs w:val="22"/>
              </w:rPr>
            </w:pPr>
            <w:r w:rsidRPr="00684751">
              <w:rPr>
                <w:bCs/>
                <w:sz w:val="22"/>
                <w:szCs w:val="22"/>
              </w:rPr>
              <w:t>Количество человек, получающих данный вид государственной поддержки</w:t>
            </w:r>
          </w:p>
        </w:tc>
        <w:tc>
          <w:tcPr>
            <w:tcW w:w="861" w:type="dxa"/>
            <w:shd w:val="clear" w:color="auto" w:fill="FFFFFF"/>
          </w:tcPr>
          <w:p w:rsidR="00684751" w:rsidRPr="00684751" w:rsidRDefault="00684751" w:rsidP="00240704">
            <w:pPr>
              <w:jc w:val="center"/>
              <w:rPr>
                <w:bCs/>
                <w:sz w:val="22"/>
                <w:szCs w:val="22"/>
              </w:rPr>
            </w:pPr>
            <w:r w:rsidRPr="00684751">
              <w:rPr>
                <w:bCs/>
                <w:sz w:val="22"/>
                <w:szCs w:val="22"/>
              </w:rPr>
              <w:t>Чел</w:t>
            </w:r>
          </w:p>
        </w:tc>
        <w:tc>
          <w:tcPr>
            <w:tcW w:w="993" w:type="dxa"/>
            <w:shd w:val="clear" w:color="auto" w:fill="FFFFFF"/>
          </w:tcPr>
          <w:p w:rsidR="00684751" w:rsidRPr="00684751" w:rsidRDefault="00684751" w:rsidP="00240704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684751">
              <w:rPr>
                <w:bCs/>
                <w:sz w:val="22"/>
                <w:szCs w:val="22"/>
              </w:rPr>
              <w:t>792</w:t>
            </w:r>
          </w:p>
        </w:tc>
        <w:tc>
          <w:tcPr>
            <w:tcW w:w="850" w:type="dxa"/>
            <w:shd w:val="clear" w:color="auto" w:fill="FFFFFF"/>
          </w:tcPr>
          <w:p w:rsidR="00684751" w:rsidRPr="00AA62A9" w:rsidRDefault="00AA62A9" w:rsidP="00F722F9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AA62A9">
              <w:rPr>
                <w:bCs/>
                <w:sz w:val="22"/>
                <w:szCs w:val="22"/>
              </w:rPr>
              <w:t>5200</w:t>
            </w:r>
          </w:p>
        </w:tc>
        <w:tc>
          <w:tcPr>
            <w:tcW w:w="1120" w:type="dxa"/>
            <w:shd w:val="clear" w:color="auto" w:fill="FFFFFF"/>
          </w:tcPr>
          <w:p w:rsidR="00684751" w:rsidRPr="00E51AAF" w:rsidRDefault="00AA62A9" w:rsidP="00F722F9">
            <w:pPr>
              <w:jc w:val="center"/>
              <w:rPr>
                <w:bCs/>
                <w:sz w:val="22"/>
                <w:szCs w:val="22"/>
              </w:rPr>
            </w:pPr>
            <w:r w:rsidRPr="00E51AAF">
              <w:rPr>
                <w:bCs/>
                <w:sz w:val="22"/>
                <w:szCs w:val="22"/>
              </w:rPr>
              <w:t>2049</w:t>
            </w:r>
          </w:p>
        </w:tc>
        <w:tc>
          <w:tcPr>
            <w:tcW w:w="850" w:type="dxa"/>
            <w:shd w:val="clear" w:color="auto" w:fill="FFFFFF"/>
          </w:tcPr>
          <w:p w:rsidR="00684751" w:rsidRPr="00E51AAF" w:rsidRDefault="00E51AAF" w:rsidP="00E51AAF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E51AAF">
              <w:rPr>
                <w:bCs/>
                <w:sz w:val="22"/>
                <w:szCs w:val="22"/>
                <w:lang w:val="en-US"/>
              </w:rPr>
              <w:t>2271</w:t>
            </w:r>
          </w:p>
        </w:tc>
        <w:tc>
          <w:tcPr>
            <w:tcW w:w="854" w:type="dxa"/>
            <w:shd w:val="clear" w:color="auto" w:fill="FFFFFF"/>
          </w:tcPr>
          <w:p w:rsidR="00684751" w:rsidRPr="00E51AAF" w:rsidRDefault="00C60918" w:rsidP="00F722F9">
            <w:pPr>
              <w:jc w:val="center"/>
              <w:rPr>
                <w:bCs/>
                <w:sz w:val="22"/>
                <w:szCs w:val="22"/>
              </w:rPr>
            </w:pPr>
            <w:r w:rsidRPr="00E51AAF">
              <w:rPr>
                <w:bCs/>
                <w:sz w:val="22"/>
                <w:szCs w:val="22"/>
              </w:rPr>
              <w:t>260</w:t>
            </w:r>
          </w:p>
        </w:tc>
        <w:tc>
          <w:tcPr>
            <w:tcW w:w="990" w:type="dxa"/>
            <w:shd w:val="clear" w:color="auto" w:fill="FFFFFF"/>
          </w:tcPr>
          <w:p w:rsidR="00684751" w:rsidRPr="00AA62A9" w:rsidRDefault="006D6F28" w:rsidP="00F722F9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684751" w:rsidRPr="00AA62A9" w:rsidRDefault="006D6F28" w:rsidP="00F722F9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684751" w:rsidRPr="00AA62A9" w:rsidRDefault="006D6F28" w:rsidP="00F722F9">
            <w:pPr>
              <w:jc w:val="center"/>
              <w:rPr>
                <w:sz w:val="22"/>
                <w:szCs w:val="22"/>
              </w:rPr>
            </w:pPr>
            <w:r w:rsidRPr="00AA62A9">
              <w:rPr>
                <w:sz w:val="22"/>
                <w:szCs w:val="22"/>
              </w:rPr>
              <w:t>-</w:t>
            </w:r>
          </w:p>
        </w:tc>
      </w:tr>
    </w:tbl>
    <w:p w:rsidR="00182BE9" w:rsidRPr="00182BE9" w:rsidRDefault="00182BE9" w:rsidP="00182BE9">
      <w:pPr>
        <w:rPr>
          <w:vanish/>
        </w:rPr>
      </w:pPr>
    </w:p>
    <w:p w:rsidR="0023524D" w:rsidRDefault="0023524D" w:rsidP="0023524D"/>
    <w:p w:rsidR="00AA62A9" w:rsidRDefault="00AA62A9" w:rsidP="0023524D"/>
    <w:p w:rsidR="00AA62A9" w:rsidRDefault="00AA62A9" w:rsidP="0023524D"/>
    <w:p w:rsidR="00AA62A9" w:rsidRDefault="00AA62A9" w:rsidP="0023524D"/>
    <w:p w:rsidR="00AA62A9" w:rsidRDefault="00AA62A9" w:rsidP="0023524D"/>
    <w:p w:rsidR="00AA62A9" w:rsidRDefault="00AA62A9" w:rsidP="0023524D"/>
    <w:p w:rsidR="00AA62A9" w:rsidRDefault="00AA62A9" w:rsidP="0023524D"/>
    <w:p w:rsidR="00AA62A9" w:rsidRDefault="00AA62A9" w:rsidP="0023524D"/>
    <w:p w:rsidR="00AA62A9" w:rsidRDefault="00AA62A9" w:rsidP="0023524D"/>
    <w:p w:rsidR="00AA62A9" w:rsidRDefault="00AA62A9" w:rsidP="0023524D"/>
    <w:p w:rsidR="00AA62A9" w:rsidRDefault="00AA62A9" w:rsidP="0023524D"/>
    <w:p w:rsidR="00AA62A9" w:rsidRDefault="00AA62A9" w:rsidP="0023524D"/>
    <w:p w:rsidR="00AA62A9" w:rsidRDefault="00AA62A9" w:rsidP="0023524D"/>
    <w:p w:rsidR="00AA62A9" w:rsidRDefault="00AA62A9" w:rsidP="0023524D"/>
    <w:p w:rsidR="00AA62A9" w:rsidRDefault="00AA62A9" w:rsidP="0023524D"/>
    <w:p w:rsidR="00AA62A9" w:rsidRDefault="00AA62A9" w:rsidP="0023524D"/>
    <w:p w:rsidR="00AA62A9" w:rsidRDefault="00AA62A9" w:rsidP="0023524D"/>
    <w:p w:rsidR="00AA62A9" w:rsidRDefault="00AA62A9" w:rsidP="0023524D"/>
    <w:p w:rsidR="00AA62A9" w:rsidRDefault="00AA62A9" w:rsidP="0023524D"/>
    <w:p w:rsidR="00221297" w:rsidRDefault="00221297" w:rsidP="0023524D"/>
    <w:p w:rsidR="00221297" w:rsidRDefault="00221297" w:rsidP="0023524D"/>
    <w:p w:rsidR="00221297" w:rsidRDefault="00221297" w:rsidP="0023524D"/>
    <w:p w:rsidR="00221297" w:rsidRDefault="00221297" w:rsidP="0023524D"/>
    <w:p w:rsidR="00221297" w:rsidRDefault="00221297" w:rsidP="0023524D"/>
    <w:p w:rsidR="007E577E" w:rsidRDefault="007E577E" w:rsidP="0023524D"/>
    <w:p w:rsidR="007E577E" w:rsidRDefault="007E577E" w:rsidP="0023524D"/>
    <w:p w:rsidR="007E577E" w:rsidRDefault="007E577E" w:rsidP="0023524D"/>
    <w:p w:rsidR="00AA62A9" w:rsidRDefault="00AA62A9" w:rsidP="0023524D"/>
    <w:p w:rsidR="00AA62A9" w:rsidRDefault="00AA62A9" w:rsidP="0023524D"/>
    <w:p w:rsidR="007E577E" w:rsidRDefault="007E577E" w:rsidP="00C60918">
      <w:pPr>
        <w:keepNext/>
        <w:jc w:val="center"/>
        <w:outlineLvl w:val="3"/>
        <w:rPr>
          <w:color w:val="000000"/>
          <w:sz w:val="28"/>
          <w:szCs w:val="28"/>
          <w:shd w:val="clear" w:color="auto" w:fill="FFFFFF"/>
        </w:rPr>
      </w:pPr>
    </w:p>
    <w:p w:rsidR="00C60918" w:rsidRPr="00221297" w:rsidRDefault="00C60918" w:rsidP="00C60918">
      <w:pPr>
        <w:keepNext/>
        <w:jc w:val="center"/>
        <w:outlineLvl w:val="3"/>
        <w:rPr>
          <w:color w:val="000000"/>
          <w:sz w:val="28"/>
          <w:szCs w:val="28"/>
          <w:shd w:val="clear" w:color="auto" w:fill="FFFFFF"/>
        </w:rPr>
      </w:pPr>
      <w:r w:rsidRPr="00FA3213">
        <w:rPr>
          <w:color w:val="000000"/>
          <w:sz w:val="28"/>
          <w:szCs w:val="28"/>
          <w:shd w:val="clear" w:color="auto" w:fill="FFFFFF"/>
        </w:rPr>
        <w:t xml:space="preserve">РАЗДЕЛ </w:t>
      </w:r>
      <w:r w:rsidR="00221297">
        <w:rPr>
          <w:color w:val="000000"/>
          <w:sz w:val="28"/>
          <w:szCs w:val="28"/>
          <w:shd w:val="clear" w:color="auto" w:fill="FFFFFF"/>
          <w:lang w:val="en-US"/>
        </w:rPr>
        <w:t>II</w:t>
      </w:r>
    </w:p>
    <w:p w:rsidR="00C60918" w:rsidRDefault="00C60918" w:rsidP="00C60918">
      <w:pPr>
        <w:widowControl w:val="0"/>
        <w:spacing w:line="360" w:lineRule="auto"/>
        <w:rPr>
          <w:color w:val="000000"/>
          <w:sz w:val="26"/>
          <w:szCs w:val="26"/>
          <w:shd w:val="clear" w:color="auto" w:fill="FFFFFF"/>
        </w:rPr>
      </w:pPr>
    </w:p>
    <w:p w:rsidR="00221297" w:rsidRDefault="00221297" w:rsidP="00C60918">
      <w:pPr>
        <w:widowControl w:val="0"/>
        <w:spacing w:line="360" w:lineRule="auto"/>
        <w:rPr>
          <w:color w:val="000000"/>
          <w:sz w:val="26"/>
          <w:szCs w:val="26"/>
          <w:shd w:val="clear" w:color="auto" w:fill="FFFFFF"/>
        </w:rPr>
      </w:pPr>
    </w:p>
    <w:p w:rsidR="00C60918" w:rsidRDefault="00C60918" w:rsidP="00C60918">
      <w:pPr>
        <w:pStyle w:val="ab"/>
        <w:keepNext/>
        <w:numPr>
          <w:ilvl w:val="0"/>
          <w:numId w:val="20"/>
        </w:numPr>
        <w:ind w:left="0" w:firstLine="0"/>
        <w:outlineLvl w:val="3"/>
        <w:rPr>
          <w:color w:val="auto"/>
          <w:sz w:val="28"/>
          <w:szCs w:val="28"/>
          <w:u w:val="single"/>
        </w:rPr>
      </w:pPr>
      <w:r w:rsidRPr="00FA3213">
        <w:rPr>
          <w:sz w:val="28"/>
          <w:szCs w:val="28"/>
          <w:shd w:val="clear" w:color="auto" w:fill="FFFFFF"/>
        </w:rPr>
        <w:t xml:space="preserve">Наименование государственной услуги  </w:t>
      </w:r>
      <w:r>
        <w:rPr>
          <w:color w:val="auto"/>
          <w:sz w:val="28"/>
          <w:szCs w:val="28"/>
          <w:u w:val="single"/>
        </w:rPr>
        <w:t xml:space="preserve">сопровождение предоставления кредитным организациям субсидий на </w:t>
      </w:r>
      <w:r w:rsidR="00221297">
        <w:rPr>
          <w:color w:val="auto"/>
          <w:sz w:val="28"/>
          <w:szCs w:val="28"/>
          <w:u w:val="single"/>
        </w:rPr>
        <w:t xml:space="preserve">      </w:t>
      </w:r>
      <w:r>
        <w:rPr>
          <w:color w:val="auto"/>
          <w:sz w:val="28"/>
          <w:szCs w:val="28"/>
          <w:u w:val="single"/>
        </w:rPr>
        <w:t xml:space="preserve">возмещение недополученных доходов в связи с предоставлением гражданам ипотечных кредитов </w:t>
      </w:r>
    </w:p>
    <w:p w:rsidR="00C60918" w:rsidRPr="00FA3213" w:rsidRDefault="00C60918" w:rsidP="00C60918">
      <w:pPr>
        <w:widowControl w:val="0"/>
        <w:spacing w:line="360" w:lineRule="auto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  <w:u w:val="single"/>
        </w:rPr>
        <w:t>(займов) на приобретение жилья на условиях льготного ипотечного кредитования</w:t>
      </w:r>
      <w:r w:rsidRPr="00FA3213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C60918" w:rsidRDefault="00D21CAE" w:rsidP="00C60918">
      <w:pPr>
        <w:widowControl w:val="0"/>
        <w:spacing w:line="360" w:lineRule="auto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8004175</wp:posOffset>
                </wp:positionH>
                <wp:positionV relativeFrom="paragraph">
                  <wp:posOffset>80010</wp:posOffset>
                </wp:positionV>
                <wp:extent cx="1997075" cy="1868170"/>
                <wp:effectExtent l="3175" t="3810" r="0" b="4445"/>
                <wp:wrapNone/>
                <wp:docPr id="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7075" cy="1868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803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A0" w:firstRow="1" w:lastRow="0" w:firstColumn="1" w:lastColumn="0" w:noHBand="0" w:noVBand="0"/>
                            </w:tblPr>
                            <w:tblGrid>
                              <w:gridCol w:w="1491"/>
                              <w:gridCol w:w="1312"/>
                            </w:tblGrid>
                            <w:tr w:rsidR="009F6A60" w:rsidRPr="00334FCF" w:rsidTr="00FA3213">
                              <w:trPr>
                                <w:trHeight w:val="1395"/>
                              </w:trPr>
                              <w:tc>
                                <w:tcPr>
                                  <w:tcW w:w="149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2" w:space="0" w:color="auto"/>
                                  </w:tcBorders>
                                </w:tcPr>
                                <w:p w:rsidR="009F6A60" w:rsidRPr="00FA3213" w:rsidRDefault="009F6A60" w:rsidP="00DA2762">
                                  <w:pPr>
                                    <w:keepNext/>
                                    <w:tabs>
                                      <w:tab w:val="left" w:pos="1004"/>
                                      <w:tab w:val="left" w:pos="1128"/>
                                    </w:tabs>
                                    <w:ind w:left="12" w:right="34" w:firstLine="12"/>
                                    <w:jc w:val="both"/>
                                    <w:outlineLvl w:val="3"/>
                                    <w:rPr>
                                      <w:bCs/>
                                      <w:sz w:val="24"/>
                                      <w:szCs w:val="24"/>
                                      <w:shd w:val="clear" w:color="auto" w:fill="FFFFFF"/>
                                    </w:rPr>
                                  </w:pPr>
                                  <w:r w:rsidRPr="00FA3213">
                                    <w:rPr>
                                      <w:bCs/>
                                      <w:sz w:val="24"/>
                                      <w:szCs w:val="24"/>
                                      <w:shd w:val="clear" w:color="auto" w:fill="FFFFFF"/>
                                    </w:rPr>
                                    <w:t>Код по общероссийскому базовому перечню или региональному перечню</w:t>
                                  </w:r>
                                </w:p>
                                <w:p w:rsidR="009F6A60" w:rsidRPr="00FF1B28" w:rsidRDefault="009F6A60" w:rsidP="001D3029">
                                  <w:pPr>
                                    <w:pStyle w:val="Style7"/>
                                    <w:shd w:val="clear" w:color="auto" w:fill="auto"/>
                                    <w:spacing w:before="0" w:after="0" w:line="240" w:lineRule="auto"/>
                                    <w:jc w:val="right"/>
                                    <w:rPr>
                                      <w:b w:val="0"/>
                                      <w:bCs w:val="0"/>
                                      <w:sz w:val="22"/>
                                      <w:szCs w:val="22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2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9F6A60" w:rsidRPr="00FF1B28" w:rsidRDefault="009F6A60" w:rsidP="006C7771">
                                  <w:pPr>
                                    <w:pStyle w:val="Style7"/>
                                    <w:shd w:val="clear" w:color="auto" w:fill="auto"/>
                                    <w:spacing w:before="0" w:after="0" w:line="240" w:lineRule="auto"/>
                                    <w:jc w:val="center"/>
                                    <w:rPr>
                                      <w:b w:val="0"/>
                                      <w:bCs w:val="0"/>
                                      <w:sz w:val="22"/>
                                      <w:szCs w:val="22"/>
                                      <w:highlight w:val="yellow"/>
                                    </w:rPr>
                                  </w:pPr>
                                  <w:r w:rsidRPr="00FF1B28">
                                    <w:rPr>
                                      <w:b w:val="0"/>
                                      <w:bCs w:val="0"/>
                                      <w:sz w:val="22"/>
                                      <w:szCs w:val="22"/>
                                    </w:rPr>
                                    <w:t>28.084.0</w:t>
                                  </w:r>
                                </w:p>
                              </w:tc>
                            </w:tr>
                          </w:tbl>
                          <w:p w:rsidR="009F6A60" w:rsidRPr="00334FCF" w:rsidRDefault="009F6A60" w:rsidP="00C6091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630.25pt;margin-top:6.3pt;width:157.25pt;height:147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" stroked="f">
                <v:textbox>
                  <w:txbxContent>
                    <w:tbl>
                      <w:tblPr>
                        <w:tblW w:w="2803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A0" w:firstRow="1" w:lastRow="0" w:firstColumn="1" w:lastColumn="0" w:noHBand="0" w:noVBand="0"/>
                      </w:tblPr>
                      <w:tblGrid>
                        <w:gridCol w:w="1491"/>
                        <w:gridCol w:w="1312"/>
                      </w:tblGrid>
                      <w:tr w:rsidR="009F6A60" w:rsidRPr="00334FCF" w:rsidTr="00FA3213">
                        <w:trPr>
                          <w:trHeight w:val="1395"/>
                        </w:trPr>
                        <w:tc>
                          <w:tcPr>
                            <w:tcW w:w="1491" w:type="dxa"/>
                            <w:tcBorders>
                              <w:top w:val="nil"/>
                              <w:left w:val="nil"/>
                              <w:bottom w:val="nil"/>
                              <w:right w:val="single" w:sz="12" w:space="0" w:color="auto"/>
                            </w:tcBorders>
                          </w:tcPr>
                          <w:p w:rsidR="009F6A60" w:rsidRPr="00FA3213" w:rsidRDefault="009F6A60" w:rsidP="00DA2762">
                            <w:pPr>
                              <w:keepNext/>
                              <w:tabs>
                                <w:tab w:val="left" w:pos="1004"/>
                                <w:tab w:val="left" w:pos="1128"/>
                              </w:tabs>
                              <w:ind w:left="12" w:right="34" w:firstLine="12"/>
                              <w:jc w:val="both"/>
                              <w:outlineLvl w:val="3"/>
                              <w:rPr>
                                <w:bCs/>
                                <w:sz w:val="24"/>
                                <w:szCs w:val="24"/>
                                <w:shd w:val="clear" w:color="auto" w:fill="FFFFFF"/>
                              </w:rPr>
                            </w:pPr>
                            <w:r w:rsidRPr="00FA3213">
                              <w:rPr>
                                <w:bCs/>
                                <w:sz w:val="24"/>
                                <w:szCs w:val="24"/>
                                <w:shd w:val="clear" w:color="auto" w:fill="FFFFFF"/>
                              </w:rPr>
                              <w:t>Код по общероссийскому базовому перечню или региональному перечню</w:t>
                            </w:r>
                          </w:p>
                          <w:p w:rsidR="009F6A60" w:rsidRPr="00FF1B28" w:rsidRDefault="009F6A60" w:rsidP="001D3029">
                            <w:pPr>
                              <w:pStyle w:val="Style7"/>
                              <w:shd w:val="clear" w:color="auto" w:fill="auto"/>
                              <w:spacing w:before="0" w:after="0" w:line="240" w:lineRule="auto"/>
                              <w:jc w:val="right"/>
                              <w:rPr>
                                <w:b w:val="0"/>
                                <w:bCs w:val="0"/>
                                <w:sz w:val="22"/>
                                <w:szCs w:val="22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12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9F6A60" w:rsidRPr="00FF1B28" w:rsidRDefault="009F6A60" w:rsidP="006C7771">
                            <w:pPr>
                              <w:pStyle w:val="Style7"/>
                              <w:shd w:val="clear" w:color="auto" w:fill="auto"/>
                              <w:spacing w:before="0" w:after="0" w:line="240" w:lineRule="auto"/>
                              <w:jc w:val="center"/>
                              <w:rPr>
                                <w:b w:val="0"/>
                                <w:bCs w:val="0"/>
                                <w:sz w:val="22"/>
                                <w:szCs w:val="22"/>
                                <w:highlight w:val="yellow"/>
                              </w:rPr>
                            </w:pPr>
                            <w:r w:rsidRPr="00FF1B28">
                              <w:rPr>
                                <w:b w:val="0"/>
                                <w:bCs w:val="0"/>
                                <w:sz w:val="22"/>
                                <w:szCs w:val="22"/>
                              </w:rPr>
                              <w:t>28.084.0</w:t>
                            </w:r>
                          </w:p>
                        </w:tc>
                      </w:tr>
                    </w:tbl>
                    <w:p w:rsidR="009F6A60" w:rsidRPr="00334FCF" w:rsidRDefault="009F6A60" w:rsidP="00C60918"/>
                  </w:txbxContent>
                </v:textbox>
              </v:shape>
            </w:pict>
          </mc:Fallback>
        </mc:AlternateContent>
      </w:r>
      <w:r w:rsidR="00C60918" w:rsidRPr="00FA3213">
        <w:rPr>
          <w:sz w:val="28"/>
          <w:szCs w:val="28"/>
        </w:rPr>
        <w:t xml:space="preserve">                                                                         </w:t>
      </w:r>
    </w:p>
    <w:p w:rsidR="00C60918" w:rsidRDefault="00C60918" w:rsidP="00C60918">
      <w:pPr>
        <w:widowControl w:val="0"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221297" w:rsidRPr="00FA3213" w:rsidRDefault="00221297" w:rsidP="00C60918">
      <w:pPr>
        <w:widowControl w:val="0"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C60918" w:rsidRPr="00FA3213" w:rsidRDefault="00C60918" w:rsidP="00C60918">
      <w:pPr>
        <w:widowControl w:val="0"/>
        <w:spacing w:line="360" w:lineRule="auto"/>
        <w:rPr>
          <w:color w:val="000000"/>
          <w:sz w:val="28"/>
          <w:szCs w:val="28"/>
          <w:u w:val="single"/>
          <w:shd w:val="clear" w:color="auto" w:fill="FFFFFF"/>
        </w:rPr>
      </w:pPr>
      <w:r w:rsidRPr="00FA3213">
        <w:rPr>
          <w:color w:val="000000"/>
          <w:sz w:val="28"/>
          <w:szCs w:val="28"/>
          <w:shd w:val="clear" w:color="auto" w:fill="FFFFFF"/>
        </w:rPr>
        <w:t>2.</w:t>
      </w:r>
      <w:r w:rsidRPr="00FA3213">
        <w:rPr>
          <w:sz w:val="28"/>
          <w:szCs w:val="28"/>
        </w:rPr>
        <w:t> </w:t>
      </w:r>
      <w:r w:rsidRPr="00FA3213">
        <w:rPr>
          <w:color w:val="000000"/>
          <w:sz w:val="28"/>
          <w:szCs w:val="28"/>
          <w:shd w:val="clear" w:color="auto" w:fill="FFFFFF"/>
        </w:rPr>
        <w:t xml:space="preserve">Категории потребителей государственной услуги  </w:t>
      </w:r>
      <w:r w:rsidR="00221297" w:rsidRPr="00221297">
        <w:rPr>
          <w:color w:val="000000"/>
          <w:sz w:val="28"/>
          <w:szCs w:val="28"/>
          <w:u w:val="single"/>
          <w:shd w:val="clear" w:color="auto" w:fill="FFFFFF"/>
        </w:rPr>
        <w:t>юридические лица,</w:t>
      </w:r>
      <w:r w:rsidR="00221297">
        <w:rPr>
          <w:color w:val="000000"/>
          <w:sz w:val="28"/>
          <w:szCs w:val="28"/>
          <w:shd w:val="clear" w:color="auto" w:fill="FFFFFF"/>
        </w:rPr>
        <w:t xml:space="preserve"> </w:t>
      </w:r>
      <w:r w:rsidRPr="00FA3213">
        <w:rPr>
          <w:color w:val="000000"/>
          <w:sz w:val="28"/>
          <w:szCs w:val="28"/>
          <w:u w:val="single"/>
          <w:shd w:val="clear" w:color="auto" w:fill="FFFFFF"/>
        </w:rPr>
        <w:t>физические лица</w:t>
      </w:r>
    </w:p>
    <w:p w:rsidR="00C60918" w:rsidRDefault="00C60918" w:rsidP="00C60918">
      <w:pPr>
        <w:widowControl w:val="0"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C60918" w:rsidRDefault="00C60918" w:rsidP="00C60918">
      <w:pPr>
        <w:widowControl w:val="0"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C60918" w:rsidRDefault="00C60918" w:rsidP="00C60918">
      <w:pPr>
        <w:widowControl w:val="0"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C60918" w:rsidRPr="00FA3213" w:rsidRDefault="00C60918" w:rsidP="00C60918">
      <w:pPr>
        <w:widowControl w:val="0"/>
        <w:spacing w:line="360" w:lineRule="auto"/>
        <w:rPr>
          <w:color w:val="000000"/>
          <w:sz w:val="28"/>
          <w:szCs w:val="28"/>
          <w:shd w:val="clear" w:color="auto" w:fill="FFFFFF"/>
        </w:rPr>
      </w:pPr>
      <w:r w:rsidRPr="00FA3213">
        <w:rPr>
          <w:color w:val="000000"/>
          <w:sz w:val="28"/>
          <w:szCs w:val="28"/>
          <w:shd w:val="clear" w:color="auto" w:fill="FFFFFF"/>
        </w:rPr>
        <w:t>3. Сведения о фактическом достижении показателей, характеризующих объем и (или) качество государственной услуги</w:t>
      </w:r>
    </w:p>
    <w:p w:rsidR="00AA62A9" w:rsidRDefault="00AA62A9" w:rsidP="0023524D"/>
    <w:p w:rsidR="00AA62A9" w:rsidRDefault="00AA62A9" w:rsidP="0023524D"/>
    <w:p w:rsidR="00AA62A9" w:rsidRDefault="00AA62A9" w:rsidP="0023524D"/>
    <w:p w:rsidR="00AA62A9" w:rsidRDefault="00AA62A9" w:rsidP="0023524D"/>
    <w:p w:rsidR="00AA62A9" w:rsidRDefault="00AA62A9" w:rsidP="0023524D"/>
    <w:p w:rsidR="00AA62A9" w:rsidRDefault="00AA62A9" w:rsidP="0023524D"/>
    <w:p w:rsidR="00221297" w:rsidRDefault="00221297" w:rsidP="0023524D"/>
    <w:p w:rsidR="00221297" w:rsidRDefault="00221297" w:rsidP="0023524D"/>
    <w:p w:rsidR="00221297" w:rsidRDefault="00221297" w:rsidP="0023524D"/>
    <w:p w:rsidR="00221297" w:rsidRDefault="00221297" w:rsidP="0023524D"/>
    <w:p w:rsidR="00221297" w:rsidRDefault="00221297" w:rsidP="0023524D"/>
    <w:p w:rsidR="00221297" w:rsidRDefault="00221297" w:rsidP="0023524D"/>
    <w:p w:rsidR="00221297" w:rsidRDefault="00221297" w:rsidP="0023524D"/>
    <w:p w:rsidR="00221297" w:rsidRDefault="00221297" w:rsidP="0023524D"/>
    <w:p w:rsidR="00221297" w:rsidRDefault="00221297" w:rsidP="0023524D"/>
    <w:p w:rsidR="00221297" w:rsidRDefault="00221297" w:rsidP="0023524D"/>
    <w:p w:rsidR="00767B0B" w:rsidRDefault="00221297" w:rsidP="00221297">
      <w:pPr>
        <w:widowControl w:val="0"/>
        <w:tabs>
          <w:tab w:val="left" w:pos="6648"/>
        </w:tabs>
        <w:spacing w:line="360" w:lineRule="auto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                      </w:t>
      </w:r>
    </w:p>
    <w:p w:rsidR="00221297" w:rsidRDefault="00767B0B" w:rsidP="007E577E">
      <w:pPr>
        <w:widowControl w:val="0"/>
        <w:tabs>
          <w:tab w:val="left" w:pos="6648"/>
        </w:tabs>
        <w:spacing w:line="360" w:lineRule="auto"/>
      </w:pPr>
      <w:r>
        <w:rPr>
          <w:color w:val="000000"/>
          <w:sz w:val="26"/>
          <w:szCs w:val="26"/>
          <w:shd w:val="clear" w:color="auto" w:fill="FFFFFF"/>
        </w:rPr>
        <w:t xml:space="preserve">                            </w:t>
      </w:r>
      <w:r w:rsidR="00221297">
        <w:rPr>
          <w:color w:val="000000"/>
          <w:sz w:val="26"/>
          <w:szCs w:val="26"/>
          <w:shd w:val="clear" w:color="auto" w:fill="FFFFFF"/>
        </w:rPr>
        <w:t xml:space="preserve">    3.1 </w:t>
      </w:r>
      <w:r w:rsidR="00221297" w:rsidRPr="00F77E48">
        <w:rPr>
          <w:color w:val="000000"/>
          <w:sz w:val="26"/>
          <w:szCs w:val="26"/>
          <w:shd w:val="clear" w:color="auto" w:fill="FFFFFF"/>
        </w:rPr>
        <w:t xml:space="preserve">Сведения о фактическом достижении показателей, характеризующих </w:t>
      </w:r>
      <w:r w:rsidR="00221297">
        <w:rPr>
          <w:color w:val="000000"/>
          <w:sz w:val="26"/>
          <w:szCs w:val="26"/>
          <w:shd w:val="clear" w:color="auto" w:fill="FFFFFF"/>
        </w:rPr>
        <w:t>качество</w:t>
      </w:r>
      <w:r w:rsidR="00221297" w:rsidRPr="00F77E48">
        <w:rPr>
          <w:color w:val="000000"/>
          <w:sz w:val="26"/>
          <w:szCs w:val="26"/>
          <w:shd w:val="clear" w:color="auto" w:fill="FFFFFF"/>
        </w:rPr>
        <w:t xml:space="preserve"> государственной услуги</w:t>
      </w:r>
    </w:p>
    <w:tbl>
      <w:tblPr>
        <w:tblpPr w:leftFromText="180" w:rightFromText="180" w:vertAnchor="page" w:horzAnchor="margin" w:tblpX="5" w:tblpY="1794"/>
        <w:tblW w:w="51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3"/>
        <w:gridCol w:w="3045"/>
        <w:gridCol w:w="1275"/>
        <w:gridCol w:w="3544"/>
        <w:gridCol w:w="992"/>
        <w:gridCol w:w="851"/>
        <w:gridCol w:w="850"/>
        <w:gridCol w:w="851"/>
        <w:gridCol w:w="850"/>
        <w:gridCol w:w="852"/>
        <w:gridCol w:w="714"/>
        <w:gridCol w:w="845"/>
      </w:tblGrid>
      <w:tr w:rsidR="00221297" w:rsidRPr="00221297" w:rsidTr="007E577E">
        <w:trPr>
          <w:trHeight w:hRule="exact" w:val="720"/>
        </w:trPr>
        <w:tc>
          <w:tcPr>
            <w:tcW w:w="1343" w:type="dxa"/>
            <w:vMerge w:val="restart"/>
            <w:shd w:val="clear" w:color="auto" w:fill="FFFFFF"/>
            <w:vAlign w:val="center"/>
          </w:tcPr>
          <w:p w:rsidR="00221297" w:rsidRPr="00221297" w:rsidRDefault="00221297" w:rsidP="00221297">
            <w:pPr>
              <w:jc w:val="center"/>
              <w:rPr>
                <w:b/>
                <w:bCs/>
              </w:rPr>
            </w:pPr>
            <w:r w:rsidRPr="00221297">
              <w:t>Уникальный номер реестровой записи</w:t>
            </w:r>
          </w:p>
        </w:tc>
        <w:tc>
          <w:tcPr>
            <w:tcW w:w="3045" w:type="dxa"/>
            <w:vMerge w:val="restart"/>
            <w:shd w:val="clear" w:color="auto" w:fill="FFFFFF"/>
            <w:vAlign w:val="center"/>
          </w:tcPr>
          <w:p w:rsidR="00221297" w:rsidRPr="00221297" w:rsidRDefault="00221297" w:rsidP="00221297">
            <w:pPr>
              <w:jc w:val="center"/>
            </w:pPr>
            <w:r w:rsidRPr="00221297">
              <w:t>Показатель, характеризующий содержание государственной услуги</w:t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:rsidR="00221297" w:rsidRPr="00221297" w:rsidRDefault="00221297" w:rsidP="00221297">
            <w:pPr>
              <w:jc w:val="center"/>
              <w:rPr>
                <w:b/>
                <w:bCs/>
              </w:rPr>
            </w:pPr>
            <w:r w:rsidRPr="00221297">
              <w:t>Показатель, характеризующий условия (формы) оказания государственн</w:t>
            </w:r>
            <w:r w:rsidRPr="00221297">
              <w:lastRenderedPageBreak/>
              <w:t>ой услуги</w:t>
            </w:r>
          </w:p>
        </w:tc>
        <w:tc>
          <w:tcPr>
            <w:tcW w:w="10349" w:type="dxa"/>
            <w:gridSpan w:val="9"/>
            <w:shd w:val="clear" w:color="auto" w:fill="FFFFFF"/>
          </w:tcPr>
          <w:p w:rsidR="007E577E" w:rsidRDefault="007E577E" w:rsidP="00221297">
            <w:pPr>
              <w:jc w:val="center"/>
            </w:pPr>
          </w:p>
          <w:p w:rsidR="00221297" w:rsidRPr="00221297" w:rsidRDefault="00221297" w:rsidP="00221297">
            <w:pPr>
              <w:jc w:val="center"/>
            </w:pPr>
            <w:r w:rsidRPr="00221297">
              <w:t>Показатель качества государственной услуги</w:t>
            </w:r>
          </w:p>
        </w:tc>
      </w:tr>
      <w:tr w:rsidR="00221297" w:rsidRPr="00221297" w:rsidTr="00221297">
        <w:trPr>
          <w:trHeight w:hRule="exact" w:val="852"/>
        </w:trPr>
        <w:tc>
          <w:tcPr>
            <w:tcW w:w="1343" w:type="dxa"/>
            <w:vMerge/>
            <w:shd w:val="clear" w:color="auto" w:fill="FFFFFF"/>
            <w:vAlign w:val="center"/>
          </w:tcPr>
          <w:p w:rsidR="00221297" w:rsidRPr="00221297" w:rsidRDefault="00221297" w:rsidP="00221297">
            <w:pPr>
              <w:jc w:val="center"/>
              <w:rPr>
                <w:b/>
                <w:bCs/>
              </w:rPr>
            </w:pPr>
          </w:p>
        </w:tc>
        <w:tc>
          <w:tcPr>
            <w:tcW w:w="3045" w:type="dxa"/>
            <w:vMerge/>
            <w:shd w:val="clear" w:color="auto" w:fill="FFFFFF"/>
            <w:vAlign w:val="center"/>
          </w:tcPr>
          <w:p w:rsidR="00221297" w:rsidRPr="00221297" w:rsidRDefault="00221297" w:rsidP="00221297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221297" w:rsidRPr="00221297" w:rsidRDefault="00221297" w:rsidP="00221297">
            <w:pPr>
              <w:jc w:val="center"/>
              <w:rPr>
                <w:b/>
                <w:bCs/>
              </w:rPr>
            </w:pP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:rsidR="00221297" w:rsidRPr="00221297" w:rsidRDefault="00221297" w:rsidP="00221297">
            <w:pPr>
              <w:jc w:val="center"/>
              <w:rPr>
                <w:b/>
                <w:bCs/>
              </w:rPr>
            </w:pPr>
            <w:r w:rsidRPr="00221297">
              <w:t>Наименование показателя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221297" w:rsidRPr="00221297" w:rsidRDefault="00221297" w:rsidP="00221297">
            <w:pPr>
              <w:jc w:val="center"/>
              <w:rPr>
                <w:b/>
                <w:bCs/>
              </w:rPr>
            </w:pPr>
            <w:r w:rsidRPr="00221297">
              <w:t>Единица измерения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 w:rsidR="00221297" w:rsidRPr="00221297" w:rsidRDefault="00221297" w:rsidP="00221297">
            <w:pPr>
              <w:jc w:val="center"/>
            </w:pPr>
            <w:r w:rsidRPr="00221297">
              <w:t>Значение показателя качества государственной услуги</w:t>
            </w:r>
          </w:p>
        </w:tc>
        <w:tc>
          <w:tcPr>
            <w:tcW w:w="852" w:type="dxa"/>
            <w:vMerge w:val="restart"/>
            <w:shd w:val="clear" w:color="auto" w:fill="FFFFFF"/>
            <w:vAlign w:val="center"/>
          </w:tcPr>
          <w:p w:rsidR="00221297" w:rsidRPr="00221297" w:rsidRDefault="00221297" w:rsidP="00221297">
            <w:pPr>
              <w:jc w:val="center"/>
            </w:pPr>
            <w:r w:rsidRPr="00221297">
              <w:t>Допустимое (возможн</w:t>
            </w:r>
            <w:r w:rsidRPr="00221297">
              <w:lastRenderedPageBreak/>
              <w:t>ое) отклонения</w:t>
            </w:r>
          </w:p>
        </w:tc>
        <w:tc>
          <w:tcPr>
            <w:tcW w:w="714" w:type="dxa"/>
            <w:vMerge w:val="restart"/>
            <w:shd w:val="clear" w:color="auto" w:fill="FFFFFF"/>
            <w:vAlign w:val="center"/>
          </w:tcPr>
          <w:p w:rsidR="00221297" w:rsidRPr="00221297" w:rsidRDefault="00221297" w:rsidP="00221297">
            <w:pPr>
              <w:jc w:val="center"/>
            </w:pPr>
            <w:r w:rsidRPr="00221297">
              <w:lastRenderedPageBreak/>
              <w:t>Отклонение, превыш</w:t>
            </w:r>
            <w:r w:rsidRPr="00221297">
              <w:lastRenderedPageBreak/>
              <w:t>ающее допустимое (возможное) отклонение</w:t>
            </w:r>
          </w:p>
        </w:tc>
        <w:tc>
          <w:tcPr>
            <w:tcW w:w="845" w:type="dxa"/>
            <w:vMerge w:val="restart"/>
            <w:shd w:val="clear" w:color="auto" w:fill="FFFFFF"/>
            <w:vAlign w:val="center"/>
          </w:tcPr>
          <w:p w:rsidR="00221297" w:rsidRPr="00221297" w:rsidRDefault="00221297" w:rsidP="00221297">
            <w:pPr>
              <w:jc w:val="center"/>
            </w:pPr>
            <w:r w:rsidRPr="00221297">
              <w:lastRenderedPageBreak/>
              <w:t>Причина отклонения</w:t>
            </w:r>
          </w:p>
        </w:tc>
      </w:tr>
      <w:tr w:rsidR="00221297" w:rsidRPr="00221297" w:rsidTr="00221297">
        <w:trPr>
          <w:trHeight w:val="1964"/>
        </w:trPr>
        <w:tc>
          <w:tcPr>
            <w:tcW w:w="1343" w:type="dxa"/>
            <w:vMerge/>
            <w:shd w:val="clear" w:color="auto" w:fill="FFFFFF"/>
            <w:vAlign w:val="center"/>
          </w:tcPr>
          <w:p w:rsidR="00221297" w:rsidRPr="00221297" w:rsidRDefault="00221297" w:rsidP="00221297">
            <w:pPr>
              <w:jc w:val="center"/>
              <w:rPr>
                <w:b/>
                <w:bCs/>
              </w:rPr>
            </w:pPr>
          </w:p>
        </w:tc>
        <w:tc>
          <w:tcPr>
            <w:tcW w:w="3045" w:type="dxa"/>
            <w:vMerge/>
            <w:shd w:val="clear" w:color="auto" w:fill="FFFFFF"/>
            <w:vAlign w:val="center"/>
          </w:tcPr>
          <w:p w:rsidR="00221297" w:rsidRPr="00221297" w:rsidRDefault="00221297" w:rsidP="00221297">
            <w:pPr>
              <w:jc w:val="center"/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221297" w:rsidRPr="00221297" w:rsidRDefault="00221297" w:rsidP="00221297">
            <w:pPr>
              <w:jc w:val="center"/>
            </w:pPr>
          </w:p>
        </w:tc>
        <w:tc>
          <w:tcPr>
            <w:tcW w:w="3544" w:type="dxa"/>
            <w:vMerge/>
            <w:shd w:val="clear" w:color="auto" w:fill="FFFFFF"/>
            <w:vAlign w:val="center"/>
          </w:tcPr>
          <w:p w:rsidR="00221297" w:rsidRPr="00221297" w:rsidRDefault="00221297" w:rsidP="00221297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221297" w:rsidRPr="00221297" w:rsidRDefault="00221297" w:rsidP="00221297">
            <w:pPr>
              <w:jc w:val="center"/>
              <w:rPr>
                <w:b/>
                <w:bCs/>
              </w:rPr>
            </w:pPr>
            <w:r w:rsidRPr="00221297">
              <w:t>Наименование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221297" w:rsidRPr="00221297" w:rsidRDefault="00221297" w:rsidP="00221297">
            <w:pPr>
              <w:jc w:val="center"/>
              <w:rPr>
                <w:b/>
                <w:bCs/>
              </w:rPr>
            </w:pPr>
            <w:r w:rsidRPr="00221297">
              <w:t>Код по ОКЕИ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221297" w:rsidRPr="00221297" w:rsidRDefault="00221297" w:rsidP="00221297">
            <w:pPr>
              <w:jc w:val="center"/>
            </w:pPr>
            <w:r w:rsidRPr="00221297">
              <w:t>Утверждено в государственном задании на год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221297" w:rsidRPr="00221297" w:rsidRDefault="00221297" w:rsidP="00221297">
            <w:pPr>
              <w:jc w:val="center"/>
            </w:pPr>
            <w:r w:rsidRPr="00221297">
              <w:t>Утверждено в государственном задании на отчетную дату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221297" w:rsidRPr="00221297" w:rsidRDefault="00221297" w:rsidP="00221297">
            <w:pPr>
              <w:jc w:val="center"/>
            </w:pPr>
            <w:r w:rsidRPr="00221297">
              <w:t>Исполнено на отчетную дату</w:t>
            </w:r>
          </w:p>
        </w:tc>
        <w:tc>
          <w:tcPr>
            <w:tcW w:w="852" w:type="dxa"/>
            <w:vMerge/>
            <w:shd w:val="clear" w:color="auto" w:fill="FFFFFF"/>
            <w:vAlign w:val="center"/>
          </w:tcPr>
          <w:p w:rsidR="00221297" w:rsidRPr="00221297" w:rsidRDefault="00221297" w:rsidP="00221297">
            <w:pPr>
              <w:jc w:val="center"/>
            </w:pPr>
          </w:p>
        </w:tc>
        <w:tc>
          <w:tcPr>
            <w:tcW w:w="714" w:type="dxa"/>
            <w:vMerge/>
            <w:shd w:val="clear" w:color="auto" w:fill="FFFFFF"/>
            <w:vAlign w:val="center"/>
          </w:tcPr>
          <w:p w:rsidR="00221297" w:rsidRPr="00221297" w:rsidRDefault="00221297" w:rsidP="00221297">
            <w:pPr>
              <w:jc w:val="center"/>
              <w:rPr>
                <w:bCs/>
              </w:rPr>
            </w:pPr>
          </w:p>
        </w:tc>
        <w:tc>
          <w:tcPr>
            <w:tcW w:w="845" w:type="dxa"/>
            <w:vMerge/>
            <w:shd w:val="clear" w:color="auto" w:fill="FFFFFF"/>
            <w:vAlign w:val="center"/>
          </w:tcPr>
          <w:p w:rsidR="00221297" w:rsidRPr="00221297" w:rsidRDefault="00221297" w:rsidP="00221297">
            <w:pPr>
              <w:jc w:val="center"/>
              <w:rPr>
                <w:bCs/>
              </w:rPr>
            </w:pPr>
          </w:p>
        </w:tc>
      </w:tr>
      <w:tr w:rsidR="00221297" w:rsidRPr="00221297" w:rsidTr="007E577E">
        <w:trPr>
          <w:trHeight w:hRule="exact" w:val="428"/>
        </w:trPr>
        <w:tc>
          <w:tcPr>
            <w:tcW w:w="1343" w:type="dxa"/>
            <w:shd w:val="clear" w:color="auto" w:fill="FFFFFF"/>
            <w:vAlign w:val="center"/>
          </w:tcPr>
          <w:p w:rsidR="00221297" w:rsidRPr="00221297" w:rsidRDefault="00221297" w:rsidP="00221297">
            <w:pPr>
              <w:jc w:val="center"/>
              <w:rPr>
                <w:b/>
                <w:bCs/>
              </w:rPr>
            </w:pPr>
            <w:r w:rsidRPr="00221297">
              <w:lastRenderedPageBreak/>
              <w:t>1</w:t>
            </w:r>
          </w:p>
        </w:tc>
        <w:tc>
          <w:tcPr>
            <w:tcW w:w="3045" w:type="dxa"/>
            <w:shd w:val="clear" w:color="auto" w:fill="FFFFFF"/>
            <w:vAlign w:val="center"/>
          </w:tcPr>
          <w:p w:rsidR="00221297" w:rsidRPr="00221297" w:rsidRDefault="00221297" w:rsidP="00221297">
            <w:pPr>
              <w:jc w:val="center"/>
            </w:pPr>
            <w:r w:rsidRPr="00221297">
              <w:t>2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221297" w:rsidRPr="00221297" w:rsidRDefault="00221297" w:rsidP="00221297">
            <w:pPr>
              <w:jc w:val="center"/>
            </w:pPr>
            <w:r w:rsidRPr="00221297">
              <w:t>3</w:t>
            </w:r>
          </w:p>
        </w:tc>
        <w:tc>
          <w:tcPr>
            <w:tcW w:w="3544" w:type="dxa"/>
            <w:shd w:val="clear" w:color="auto" w:fill="FFFFFF"/>
            <w:vAlign w:val="center"/>
          </w:tcPr>
          <w:p w:rsidR="00221297" w:rsidRPr="00221297" w:rsidRDefault="00221297" w:rsidP="00221297">
            <w:pPr>
              <w:jc w:val="center"/>
            </w:pPr>
            <w:r w:rsidRPr="00221297">
              <w:t>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21297" w:rsidRPr="00221297" w:rsidRDefault="00221297" w:rsidP="00221297">
            <w:pPr>
              <w:jc w:val="center"/>
            </w:pPr>
            <w:r w:rsidRPr="00221297">
              <w:t>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221297" w:rsidRPr="00221297" w:rsidRDefault="00221297" w:rsidP="00221297">
            <w:pPr>
              <w:jc w:val="center"/>
            </w:pPr>
            <w:r w:rsidRPr="00221297">
              <w:t>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221297" w:rsidRPr="00221297" w:rsidRDefault="00221297" w:rsidP="00221297">
            <w:pPr>
              <w:jc w:val="center"/>
            </w:pPr>
            <w:r w:rsidRPr="00221297">
              <w:t>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221297" w:rsidRPr="00221297" w:rsidRDefault="00221297" w:rsidP="00221297">
            <w:pPr>
              <w:jc w:val="center"/>
            </w:pPr>
            <w:r w:rsidRPr="00221297">
              <w:t>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221297" w:rsidRPr="00221297" w:rsidRDefault="00221297" w:rsidP="00221297">
            <w:pPr>
              <w:jc w:val="center"/>
            </w:pPr>
            <w:r w:rsidRPr="00221297">
              <w:t>9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221297" w:rsidRPr="00221297" w:rsidRDefault="00221297" w:rsidP="00221297">
            <w:pPr>
              <w:jc w:val="center"/>
            </w:pPr>
            <w:r w:rsidRPr="00221297">
              <w:t>10</w:t>
            </w:r>
          </w:p>
        </w:tc>
        <w:tc>
          <w:tcPr>
            <w:tcW w:w="714" w:type="dxa"/>
            <w:shd w:val="clear" w:color="auto" w:fill="FFFFFF"/>
            <w:vAlign w:val="center"/>
          </w:tcPr>
          <w:p w:rsidR="00221297" w:rsidRPr="00221297" w:rsidRDefault="00221297" w:rsidP="00221297">
            <w:pPr>
              <w:jc w:val="center"/>
            </w:pPr>
            <w:r w:rsidRPr="00221297">
              <w:t>11</w:t>
            </w:r>
          </w:p>
        </w:tc>
        <w:tc>
          <w:tcPr>
            <w:tcW w:w="845" w:type="dxa"/>
            <w:shd w:val="clear" w:color="auto" w:fill="FFFFFF"/>
            <w:vAlign w:val="center"/>
          </w:tcPr>
          <w:p w:rsidR="00221297" w:rsidRPr="00221297" w:rsidRDefault="00221297" w:rsidP="00221297">
            <w:pPr>
              <w:jc w:val="center"/>
            </w:pPr>
            <w:r w:rsidRPr="00221297">
              <w:t>12</w:t>
            </w:r>
          </w:p>
        </w:tc>
      </w:tr>
      <w:tr w:rsidR="00221297" w:rsidRPr="00221297" w:rsidTr="00221297">
        <w:trPr>
          <w:trHeight w:val="1192"/>
        </w:trPr>
        <w:tc>
          <w:tcPr>
            <w:tcW w:w="1343" w:type="dxa"/>
            <w:vMerge w:val="restart"/>
            <w:shd w:val="clear" w:color="auto" w:fill="FFFFFF"/>
          </w:tcPr>
          <w:p w:rsidR="00221297" w:rsidRPr="00011231" w:rsidRDefault="00221297" w:rsidP="00221297">
            <w:r w:rsidRPr="00011231">
              <w:t>00023000000000000003100</w:t>
            </w:r>
          </w:p>
        </w:tc>
        <w:tc>
          <w:tcPr>
            <w:tcW w:w="3045" w:type="dxa"/>
            <w:vMerge w:val="restart"/>
            <w:shd w:val="clear" w:color="auto" w:fill="FFFFFF"/>
          </w:tcPr>
          <w:p w:rsidR="00221297" w:rsidRPr="00011231" w:rsidRDefault="00221297" w:rsidP="00221297">
            <w:r w:rsidRPr="00011231">
              <w:t>Сопровождение предоставления кредитным организациям субсидий на возмещение недополученных доходов в связи с предоставлением гражданам ипотечных кредитов (займов) на приобретение жилья на условиях льготного ипотечного кредитования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21297" w:rsidRPr="00221297" w:rsidRDefault="00221297" w:rsidP="00221297">
            <w:pPr>
              <w:jc w:val="center"/>
              <w:rPr>
                <w:bCs/>
              </w:rPr>
            </w:pPr>
            <w:r w:rsidRPr="00221297">
              <w:rPr>
                <w:bCs/>
              </w:rPr>
              <w:t>При личном обращении</w:t>
            </w:r>
          </w:p>
        </w:tc>
        <w:tc>
          <w:tcPr>
            <w:tcW w:w="3544" w:type="dxa"/>
            <w:shd w:val="clear" w:color="auto" w:fill="FFFFFF"/>
          </w:tcPr>
          <w:p w:rsidR="00221297" w:rsidRPr="00221297" w:rsidRDefault="00221297" w:rsidP="00221297">
            <w:pPr>
              <w:rPr>
                <w:bCs/>
              </w:rPr>
            </w:pPr>
            <w:r w:rsidRPr="00221297">
              <w:t>Максимальный срок ожидания в очереди гражданами при подаче документов на получение государственной услуги</w:t>
            </w:r>
          </w:p>
        </w:tc>
        <w:tc>
          <w:tcPr>
            <w:tcW w:w="992" w:type="dxa"/>
            <w:shd w:val="clear" w:color="auto" w:fill="FFFFFF"/>
          </w:tcPr>
          <w:p w:rsidR="00221297" w:rsidRPr="00221297" w:rsidRDefault="00221297" w:rsidP="00221297">
            <w:pPr>
              <w:jc w:val="center"/>
              <w:rPr>
                <w:bCs/>
              </w:rPr>
            </w:pPr>
            <w:r w:rsidRPr="00221297">
              <w:rPr>
                <w:bCs/>
              </w:rPr>
              <w:t>Минута</w:t>
            </w:r>
          </w:p>
        </w:tc>
        <w:tc>
          <w:tcPr>
            <w:tcW w:w="851" w:type="dxa"/>
            <w:shd w:val="clear" w:color="auto" w:fill="FFFFFF"/>
          </w:tcPr>
          <w:p w:rsidR="00221297" w:rsidRPr="00221297" w:rsidRDefault="00221297" w:rsidP="00221297">
            <w:pPr>
              <w:jc w:val="center"/>
              <w:rPr>
                <w:bCs/>
              </w:rPr>
            </w:pPr>
            <w:r w:rsidRPr="00221297">
              <w:rPr>
                <w:bCs/>
              </w:rPr>
              <w:t>355</w:t>
            </w:r>
          </w:p>
        </w:tc>
        <w:tc>
          <w:tcPr>
            <w:tcW w:w="850" w:type="dxa"/>
            <w:shd w:val="clear" w:color="auto" w:fill="FFFFFF"/>
          </w:tcPr>
          <w:p w:rsidR="00221297" w:rsidRPr="00221297" w:rsidRDefault="00221297" w:rsidP="00221297">
            <w:pPr>
              <w:jc w:val="center"/>
              <w:rPr>
                <w:bCs/>
              </w:rPr>
            </w:pPr>
            <w:r w:rsidRPr="00221297">
              <w:rPr>
                <w:bCs/>
              </w:rPr>
              <w:t>15</w:t>
            </w:r>
          </w:p>
        </w:tc>
        <w:tc>
          <w:tcPr>
            <w:tcW w:w="851" w:type="dxa"/>
            <w:shd w:val="clear" w:color="auto" w:fill="FFFFFF"/>
          </w:tcPr>
          <w:p w:rsidR="00221297" w:rsidRPr="00221297" w:rsidRDefault="00221297" w:rsidP="00221297">
            <w:pPr>
              <w:jc w:val="center"/>
              <w:rPr>
                <w:bCs/>
              </w:rPr>
            </w:pPr>
            <w:r w:rsidRPr="00221297">
              <w:rPr>
                <w:bCs/>
              </w:rPr>
              <w:t>15</w:t>
            </w:r>
          </w:p>
        </w:tc>
        <w:tc>
          <w:tcPr>
            <w:tcW w:w="850" w:type="dxa"/>
            <w:shd w:val="clear" w:color="auto" w:fill="FFFFFF"/>
          </w:tcPr>
          <w:p w:rsidR="00221297" w:rsidRPr="00221297" w:rsidRDefault="00221297" w:rsidP="00221297">
            <w:pPr>
              <w:jc w:val="center"/>
              <w:rPr>
                <w:bCs/>
              </w:rPr>
            </w:pPr>
            <w:r w:rsidRPr="00221297">
              <w:rPr>
                <w:bCs/>
              </w:rPr>
              <w:t>15</w:t>
            </w:r>
          </w:p>
        </w:tc>
        <w:tc>
          <w:tcPr>
            <w:tcW w:w="852" w:type="dxa"/>
            <w:shd w:val="clear" w:color="auto" w:fill="FFFFFF"/>
          </w:tcPr>
          <w:p w:rsidR="00221297" w:rsidRPr="00221297" w:rsidRDefault="00221297" w:rsidP="00221297">
            <w:pPr>
              <w:jc w:val="center"/>
              <w:rPr>
                <w:bCs/>
              </w:rPr>
            </w:pPr>
            <w:r w:rsidRPr="00221297">
              <w:rPr>
                <w:bCs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221297" w:rsidRPr="00221297" w:rsidRDefault="00221297" w:rsidP="00221297">
            <w:pPr>
              <w:jc w:val="center"/>
              <w:rPr>
                <w:bCs/>
              </w:rPr>
            </w:pPr>
            <w:r w:rsidRPr="00221297">
              <w:rPr>
                <w:bCs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221297" w:rsidRPr="00221297" w:rsidRDefault="00221297" w:rsidP="00221297">
            <w:pPr>
              <w:jc w:val="center"/>
              <w:rPr>
                <w:bCs/>
              </w:rPr>
            </w:pPr>
            <w:r w:rsidRPr="00221297">
              <w:rPr>
                <w:bCs/>
              </w:rPr>
              <w:t>-</w:t>
            </w:r>
          </w:p>
        </w:tc>
      </w:tr>
      <w:tr w:rsidR="00221297" w:rsidRPr="00221297" w:rsidTr="00221297">
        <w:trPr>
          <w:trHeight w:val="1211"/>
        </w:trPr>
        <w:tc>
          <w:tcPr>
            <w:tcW w:w="1343" w:type="dxa"/>
            <w:vMerge/>
            <w:shd w:val="clear" w:color="auto" w:fill="FFFFFF"/>
          </w:tcPr>
          <w:p w:rsidR="00221297" w:rsidRPr="00221297" w:rsidRDefault="00221297" w:rsidP="00221297">
            <w:pPr>
              <w:rPr>
                <w:bCs/>
              </w:rPr>
            </w:pPr>
          </w:p>
        </w:tc>
        <w:tc>
          <w:tcPr>
            <w:tcW w:w="3045" w:type="dxa"/>
            <w:vMerge/>
            <w:shd w:val="clear" w:color="auto" w:fill="FFFFFF"/>
          </w:tcPr>
          <w:p w:rsidR="00221297" w:rsidRPr="00221297" w:rsidRDefault="00221297" w:rsidP="00221297"/>
        </w:tc>
        <w:tc>
          <w:tcPr>
            <w:tcW w:w="1275" w:type="dxa"/>
            <w:vMerge/>
            <w:shd w:val="clear" w:color="auto" w:fill="FFFFFF"/>
          </w:tcPr>
          <w:p w:rsidR="00221297" w:rsidRPr="00221297" w:rsidRDefault="00221297" w:rsidP="00221297">
            <w:pPr>
              <w:jc w:val="center"/>
              <w:rPr>
                <w:bCs/>
              </w:rPr>
            </w:pPr>
          </w:p>
        </w:tc>
        <w:tc>
          <w:tcPr>
            <w:tcW w:w="3544" w:type="dxa"/>
            <w:shd w:val="clear" w:color="auto" w:fill="FFFFFF"/>
          </w:tcPr>
          <w:p w:rsidR="00221297" w:rsidRPr="00221297" w:rsidRDefault="00221297" w:rsidP="00221297">
            <w:pPr>
              <w:rPr>
                <w:bCs/>
              </w:rPr>
            </w:pPr>
            <w:r w:rsidRPr="00221297">
              <w:t>Соответствие помещений, в которых оказываются услуги, требованиям нормативных документов и регламентов предоставления услуг</w:t>
            </w:r>
          </w:p>
        </w:tc>
        <w:tc>
          <w:tcPr>
            <w:tcW w:w="992" w:type="dxa"/>
            <w:shd w:val="clear" w:color="auto" w:fill="FFFFFF"/>
          </w:tcPr>
          <w:p w:rsidR="00221297" w:rsidRPr="00221297" w:rsidRDefault="00221297" w:rsidP="00221297">
            <w:pPr>
              <w:jc w:val="center"/>
              <w:rPr>
                <w:bCs/>
              </w:rPr>
            </w:pPr>
            <w:r w:rsidRPr="00221297">
              <w:rPr>
                <w:bCs/>
              </w:rPr>
              <w:t>Процент</w:t>
            </w:r>
          </w:p>
        </w:tc>
        <w:tc>
          <w:tcPr>
            <w:tcW w:w="851" w:type="dxa"/>
            <w:shd w:val="clear" w:color="auto" w:fill="FFFFFF"/>
          </w:tcPr>
          <w:p w:rsidR="00221297" w:rsidRPr="00221297" w:rsidRDefault="00221297" w:rsidP="00221297">
            <w:pPr>
              <w:jc w:val="center"/>
              <w:rPr>
                <w:bCs/>
              </w:rPr>
            </w:pPr>
            <w:r w:rsidRPr="00221297">
              <w:rPr>
                <w:bCs/>
              </w:rPr>
              <w:t>744</w:t>
            </w:r>
          </w:p>
        </w:tc>
        <w:tc>
          <w:tcPr>
            <w:tcW w:w="850" w:type="dxa"/>
            <w:shd w:val="clear" w:color="auto" w:fill="FFFFFF"/>
          </w:tcPr>
          <w:p w:rsidR="00221297" w:rsidRPr="00221297" w:rsidRDefault="00221297" w:rsidP="00221297">
            <w:pPr>
              <w:jc w:val="center"/>
              <w:rPr>
                <w:bCs/>
              </w:rPr>
            </w:pPr>
            <w:r w:rsidRPr="00221297">
              <w:rPr>
                <w:bCs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221297" w:rsidRPr="00221297" w:rsidRDefault="00221297" w:rsidP="00221297">
            <w:pPr>
              <w:jc w:val="center"/>
              <w:rPr>
                <w:bCs/>
              </w:rPr>
            </w:pPr>
            <w:r w:rsidRPr="00221297">
              <w:rPr>
                <w:bCs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221297" w:rsidRPr="00221297" w:rsidRDefault="00221297" w:rsidP="00221297">
            <w:pPr>
              <w:jc w:val="center"/>
              <w:rPr>
                <w:bCs/>
              </w:rPr>
            </w:pPr>
            <w:r w:rsidRPr="00221297">
              <w:rPr>
                <w:bCs/>
              </w:rPr>
              <w:t>100</w:t>
            </w:r>
          </w:p>
        </w:tc>
        <w:tc>
          <w:tcPr>
            <w:tcW w:w="852" w:type="dxa"/>
            <w:shd w:val="clear" w:color="auto" w:fill="FFFFFF"/>
          </w:tcPr>
          <w:p w:rsidR="00221297" w:rsidRPr="00221297" w:rsidRDefault="00221297" w:rsidP="00221297">
            <w:pPr>
              <w:jc w:val="center"/>
              <w:rPr>
                <w:bCs/>
              </w:rPr>
            </w:pPr>
            <w:r w:rsidRPr="00221297">
              <w:rPr>
                <w:bCs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221297" w:rsidRPr="00221297" w:rsidRDefault="00221297" w:rsidP="00221297">
            <w:pPr>
              <w:jc w:val="center"/>
              <w:rPr>
                <w:bCs/>
              </w:rPr>
            </w:pPr>
            <w:r w:rsidRPr="00221297">
              <w:rPr>
                <w:bCs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221297" w:rsidRPr="00221297" w:rsidRDefault="00221297" w:rsidP="00221297">
            <w:pPr>
              <w:jc w:val="center"/>
              <w:rPr>
                <w:bCs/>
              </w:rPr>
            </w:pPr>
            <w:r w:rsidRPr="00221297">
              <w:rPr>
                <w:bCs/>
              </w:rPr>
              <w:t>-</w:t>
            </w:r>
          </w:p>
        </w:tc>
      </w:tr>
    </w:tbl>
    <w:p w:rsidR="00221297" w:rsidRPr="00C60918" w:rsidRDefault="00221297" w:rsidP="0023524D"/>
    <w:p w:rsidR="00AA62A9" w:rsidRDefault="00AA62A9" w:rsidP="0023524D"/>
    <w:tbl>
      <w:tblPr>
        <w:tblpPr w:leftFromText="180" w:rightFromText="180" w:vertAnchor="text" w:horzAnchor="margin" w:tblpY="627"/>
        <w:tblW w:w="15168" w:type="dxa"/>
        <w:tblLayout w:type="fixed"/>
        <w:tblLook w:val="04A0" w:firstRow="1" w:lastRow="0" w:firstColumn="1" w:lastColumn="0" w:noHBand="0" w:noVBand="1"/>
      </w:tblPr>
      <w:tblGrid>
        <w:gridCol w:w="4077"/>
        <w:gridCol w:w="11091"/>
      </w:tblGrid>
      <w:tr w:rsidR="00AA62A9" w:rsidRPr="00AA62A9" w:rsidTr="00AA62A9">
        <w:tc>
          <w:tcPr>
            <w:tcW w:w="4077" w:type="dxa"/>
          </w:tcPr>
          <w:p w:rsidR="00AA62A9" w:rsidRPr="00AA62A9" w:rsidRDefault="00AA62A9" w:rsidP="00AA62A9"/>
        </w:tc>
        <w:tc>
          <w:tcPr>
            <w:tcW w:w="11091" w:type="dxa"/>
            <w:vAlign w:val="bottom"/>
          </w:tcPr>
          <w:p w:rsidR="00AA62A9" w:rsidRPr="00AA62A9" w:rsidRDefault="00AA62A9" w:rsidP="00AA62A9"/>
        </w:tc>
      </w:tr>
    </w:tbl>
    <w:p w:rsidR="00AA62A9" w:rsidRDefault="00AA62A9" w:rsidP="0023524D"/>
    <w:p w:rsidR="00AA62A9" w:rsidRDefault="00AA62A9" w:rsidP="0023524D"/>
    <w:p w:rsidR="00221297" w:rsidRDefault="00221297" w:rsidP="00221297">
      <w:pPr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21297" w:rsidRDefault="00221297" w:rsidP="00221297">
      <w:pPr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21297" w:rsidRDefault="00221297" w:rsidP="00221297">
      <w:pPr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21297" w:rsidRDefault="00221297" w:rsidP="00221297">
      <w:pPr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21297" w:rsidRDefault="00221297" w:rsidP="00221297">
      <w:pPr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767B0B" w:rsidRDefault="00767B0B" w:rsidP="00221297">
      <w:pPr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21297" w:rsidRDefault="00221297" w:rsidP="00221297">
      <w:pPr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  <w:r w:rsidRPr="00F77E48">
        <w:rPr>
          <w:color w:val="000000"/>
          <w:sz w:val="26"/>
          <w:szCs w:val="26"/>
          <w:shd w:val="clear" w:color="auto" w:fill="FFFFFF"/>
        </w:rPr>
        <w:t>3.</w:t>
      </w:r>
      <w:r>
        <w:rPr>
          <w:color w:val="000000"/>
          <w:sz w:val="26"/>
          <w:szCs w:val="26"/>
          <w:shd w:val="clear" w:color="auto" w:fill="FFFFFF"/>
        </w:rPr>
        <w:t>2</w:t>
      </w:r>
      <w:r w:rsidRPr="00F77E48">
        <w:rPr>
          <w:color w:val="000000"/>
          <w:sz w:val="26"/>
          <w:szCs w:val="26"/>
          <w:shd w:val="clear" w:color="auto" w:fill="FFFFFF"/>
        </w:rPr>
        <w:t>. Сведения о фактическом достижении показателей, характеризующих объём государственной услуги</w:t>
      </w:r>
    </w:p>
    <w:p w:rsidR="00AA62A9" w:rsidRDefault="00AA62A9" w:rsidP="0023524D"/>
    <w:p w:rsidR="00AA62A9" w:rsidRDefault="00AA62A9" w:rsidP="0023524D"/>
    <w:p w:rsidR="00AA62A9" w:rsidRDefault="00AA62A9" w:rsidP="0023524D"/>
    <w:tbl>
      <w:tblPr>
        <w:tblW w:w="5192" w:type="pct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5"/>
        <w:gridCol w:w="2866"/>
        <w:gridCol w:w="1498"/>
        <w:gridCol w:w="1524"/>
        <w:gridCol w:w="861"/>
        <w:gridCol w:w="993"/>
        <w:gridCol w:w="850"/>
        <w:gridCol w:w="1120"/>
        <w:gridCol w:w="844"/>
        <w:gridCol w:w="860"/>
        <w:gridCol w:w="990"/>
        <w:gridCol w:w="1469"/>
        <w:gridCol w:w="798"/>
      </w:tblGrid>
      <w:tr w:rsidR="00221297" w:rsidRPr="00221297" w:rsidTr="00767B0B">
        <w:trPr>
          <w:trHeight w:val="460"/>
          <w:jc w:val="center"/>
        </w:trPr>
        <w:tc>
          <w:tcPr>
            <w:tcW w:w="1345" w:type="dxa"/>
            <w:vMerge w:val="restart"/>
            <w:shd w:val="clear" w:color="auto" w:fill="FFFFFF"/>
            <w:vAlign w:val="center"/>
          </w:tcPr>
          <w:p w:rsidR="00221297" w:rsidRPr="00221297" w:rsidRDefault="00221297" w:rsidP="00767B0B">
            <w:pPr>
              <w:jc w:val="center"/>
              <w:rPr>
                <w:b/>
                <w:bCs/>
              </w:rPr>
            </w:pPr>
            <w:r w:rsidRPr="00221297">
              <w:lastRenderedPageBreak/>
              <w:t>Уникальный</w:t>
            </w:r>
          </w:p>
          <w:p w:rsidR="00221297" w:rsidRPr="00221297" w:rsidRDefault="00221297" w:rsidP="00767B0B">
            <w:pPr>
              <w:jc w:val="center"/>
              <w:rPr>
                <w:b/>
                <w:bCs/>
              </w:rPr>
            </w:pPr>
            <w:r w:rsidRPr="00221297">
              <w:t>номер</w:t>
            </w:r>
          </w:p>
          <w:p w:rsidR="00221297" w:rsidRPr="00221297" w:rsidRDefault="00221297" w:rsidP="00767B0B">
            <w:pPr>
              <w:jc w:val="center"/>
              <w:rPr>
                <w:b/>
                <w:bCs/>
              </w:rPr>
            </w:pPr>
            <w:r w:rsidRPr="00221297">
              <w:t>реестровой</w:t>
            </w:r>
          </w:p>
          <w:p w:rsidR="00221297" w:rsidRPr="00221297" w:rsidRDefault="00221297" w:rsidP="00767B0B">
            <w:pPr>
              <w:jc w:val="center"/>
              <w:rPr>
                <w:b/>
                <w:bCs/>
              </w:rPr>
            </w:pPr>
            <w:r w:rsidRPr="00221297">
              <w:t>записи</w:t>
            </w:r>
          </w:p>
        </w:tc>
        <w:tc>
          <w:tcPr>
            <w:tcW w:w="2866" w:type="dxa"/>
            <w:vMerge w:val="restart"/>
            <w:shd w:val="clear" w:color="auto" w:fill="FFFFFF"/>
            <w:vAlign w:val="center"/>
          </w:tcPr>
          <w:p w:rsidR="00221297" w:rsidRPr="00221297" w:rsidRDefault="00221297" w:rsidP="00767B0B">
            <w:pPr>
              <w:jc w:val="center"/>
            </w:pPr>
            <w:r w:rsidRPr="00221297">
              <w:br/>
            </w:r>
          </w:p>
          <w:p w:rsidR="00221297" w:rsidRPr="00221297" w:rsidRDefault="00221297" w:rsidP="00767B0B">
            <w:pPr>
              <w:jc w:val="center"/>
              <w:rPr>
                <w:b/>
                <w:bCs/>
              </w:rPr>
            </w:pPr>
            <w:r w:rsidRPr="00221297">
              <w:t>Показатель, характеризующий содержание государственной услуги</w:t>
            </w:r>
          </w:p>
        </w:tc>
        <w:tc>
          <w:tcPr>
            <w:tcW w:w="1498" w:type="dxa"/>
            <w:vMerge w:val="restart"/>
            <w:shd w:val="clear" w:color="auto" w:fill="FFFFFF"/>
            <w:vAlign w:val="center"/>
          </w:tcPr>
          <w:p w:rsidR="00221297" w:rsidRPr="00221297" w:rsidRDefault="00221297" w:rsidP="00767B0B">
            <w:pPr>
              <w:jc w:val="center"/>
              <w:rPr>
                <w:b/>
                <w:bCs/>
              </w:rPr>
            </w:pPr>
            <w:r w:rsidRPr="00221297">
              <w:t>Показатель, характеризующий условия (формы) оказания государственной услуги</w:t>
            </w:r>
          </w:p>
        </w:tc>
        <w:tc>
          <w:tcPr>
            <w:tcW w:w="9511" w:type="dxa"/>
            <w:gridSpan w:val="9"/>
            <w:shd w:val="clear" w:color="auto" w:fill="FFFFFF"/>
            <w:vAlign w:val="center"/>
          </w:tcPr>
          <w:p w:rsidR="00221297" w:rsidRPr="00221297" w:rsidRDefault="00221297" w:rsidP="00767B0B">
            <w:pPr>
              <w:jc w:val="center"/>
            </w:pPr>
            <w:r w:rsidRPr="00221297">
              <w:t>Показатель объема государственной услуги</w:t>
            </w:r>
          </w:p>
        </w:tc>
        <w:tc>
          <w:tcPr>
            <w:tcW w:w="798" w:type="dxa"/>
            <w:vMerge w:val="restart"/>
            <w:shd w:val="clear" w:color="auto" w:fill="FFFFFF"/>
            <w:vAlign w:val="center"/>
          </w:tcPr>
          <w:p w:rsidR="00221297" w:rsidRPr="00221297" w:rsidRDefault="00221297" w:rsidP="00221297">
            <w:r w:rsidRPr="00221297">
              <w:t>Размер платы (цена, тариф)</w:t>
            </w:r>
          </w:p>
        </w:tc>
      </w:tr>
      <w:tr w:rsidR="007E577E" w:rsidRPr="00221297" w:rsidTr="007E577E">
        <w:trPr>
          <w:trHeight w:val="1116"/>
          <w:jc w:val="center"/>
        </w:trPr>
        <w:tc>
          <w:tcPr>
            <w:tcW w:w="1345" w:type="dxa"/>
            <w:vMerge/>
            <w:shd w:val="clear" w:color="auto" w:fill="FFFFFF"/>
            <w:vAlign w:val="center"/>
          </w:tcPr>
          <w:p w:rsidR="007E577E" w:rsidRPr="00221297" w:rsidRDefault="007E577E" w:rsidP="00767B0B">
            <w:pPr>
              <w:jc w:val="center"/>
            </w:pPr>
          </w:p>
        </w:tc>
        <w:tc>
          <w:tcPr>
            <w:tcW w:w="2866" w:type="dxa"/>
            <w:vMerge/>
            <w:shd w:val="clear" w:color="auto" w:fill="FFFFFF"/>
            <w:vAlign w:val="center"/>
          </w:tcPr>
          <w:p w:rsidR="007E577E" w:rsidRPr="00221297" w:rsidRDefault="007E577E" w:rsidP="00767B0B">
            <w:pPr>
              <w:jc w:val="center"/>
            </w:pPr>
          </w:p>
        </w:tc>
        <w:tc>
          <w:tcPr>
            <w:tcW w:w="1498" w:type="dxa"/>
            <w:vMerge/>
            <w:shd w:val="clear" w:color="auto" w:fill="FFFFFF"/>
            <w:vAlign w:val="center"/>
          </w:tcPr>
          <w:p w:rsidR="007E577E" w:rsidRPr="00221297" w:rsidRDefault="007E577E" w:rsidP="00767B0B">
            <w:pPr>
              <w:jc w:val="center"/>
            </w:pPr>
          </w:p>
        </w:tc>
        <w:tc>
          <w:tcPr>
            <w:tcW w:w="1524" w:type="dxa"/>
            <w:vMerge w:val="restart"/>
            <w:shd w:val="clear" w:color="auto" w:fill="FFFFFF"/>
            <w:vAlign w:val="center"/>
          </w:tcPr>
          <w:p w:rsidR="007E577E" w:rsidRPr="00221297" w:rsidRDefault="007E577E" w:rsidP="00767B0B">
            <w:pPr>
              <w:jc w:val="center"/>
            </w:pPr>
            <w:r w:rsidRPr="00221297">
              <w:t>Наименование показателя</w:t>
            </w:r>
          </w:p>
        </w:tc>
        <w:tc>
          <w:tcPr>
            <w:tcW w:w="1854" w:type="dxa"/>
            <w:gridSpan w:val="2"/>
            <w:shd w:val="clear" w:color="auto" w:fill="FFFFFF"/>
            <w:vAlign w:val="center"/>
          </w:tcPr>
          <w:p w:rsidR="007E577E" w:rsidRPr="00221297" w:rsidRDefault="007E577E" w:rsidP="00767B0B">
            <w:pPr>
              <w:jc w:val="center"/>
            </w:pPr>
            <w:r w:rsidRPr="00221297">
              <w:t>Единица измерения</w:t>
            </w:r>
          </w:p>
        </w:tc>
        <w:tc>
          <w:tcPr>
            <w:tcW w:w="2814" w:type="dxa"/>
            <w:gridSpan w:val="3"/>
            <w:shd w:val="clear" w:color="auto" w:fill="FFFFFF"/>
            <w:vAlign w:val="center"/>
          </w:tcPr>
          <w:p w:rsidR="007E577E" w:rsidRPr="00221297" w:rsidRDefault="007E577E" w:rsidP="00767B0B">
            <w:pPr>
              <w:jc w:val="center"/>
            </w:pPr>
            <w:r w:rsidRPr="00221297">
              <w:t>Значение</w:t>
            </w:r>
          </w:p>
        </w:tc>
        <w:tc>
          <w:tcPr>
            <w:tcW w:w="860" w:type="dxa"/>
            <w:vMerge w:val="restart"/>
            <w:shd w:val="clear" w:color="auto" w:fill="FFFFFF"/>
            <w:vAlign w:val="center"/>
          </w:tcPr>
          <w:p w:rsidR="007E577E" w:rsidRPr="00221297" w:rsidRDefault="007E577E" w:rsidP="00767B0B">
            <w:pPr>
              <w:jc w:val="center"/>
            </w:pPr>
            <w:r w:rsidRPr="00221297">
              <w:t>Допустимое (возможное) отклонение (чел.)</w:t>
            </w:r>
          </w:p>
        </w:tc>
        <w:tc>
          <w:tcPr>
            <w:tcW w:w="990" w:type="dxa"/>
            <w:vMerge w:val="restart"/>
            <w:shd w:val="clear" w:color="auto" w:fill="FFFFFF"/>
            <w:vAlign w:val="center"/>
          </w:tcPr>
          <w:p w:rsidR="007E577E" w:rsidRPr="00221297" w:rsidRDefault="007E577E" w:rsidP="00767B0B">
            <w:pPr>
              <w:jc w:val="center"/>
            </w:pPr>
            <w:r w:rsidRPr="00221297">
              <w:t>Отклонение, превышающее допустимое (возможное) отклонение (чел.)</w:t>
            </w:r>
          </w:p>
        </w:tc>
        <w:tc>
          <w:tcPr>
            <w:tcW w:w="1469" w:type="dxa"/>
            <w:vMerge w:val="restart"/>
            <w:shd w:val="clear" w:color="auto" w:fill="FFFFFF"/>
            <w:vAlign w:val="center"/>
          </w:tcPr>
          <w:p w:rsidR="007E577E" w:rsidRPr="00221297" w:rsidRDefault="007E577E" w:rsidP="00767B0B">
            <w:pPr>
              <w:jc w:val="center"/>
            </w:pPr>
            <w:r w:rsidRPr="00221297">
              <w:t>Причина отклонения</w:t>
            </w:r>
          </w:p>
        </w:tc>
        <w:tc>
          <w:tcPr>
            <w:tcW w:w="798" w:type="dxa"/>
            <w:vMerge/>
            <w:shd w:val="clear" w:color="auto" w:fill="FFFFFF"/>
            <w:vAlign w:val="center"/>
          </w:tcPr>
          <w:p w:rsidR="007E577E" w:rsidRPr="00221297" w:rsidRDefault="007E577E" w:rsidP="00221297"/>
        </w:tc>
      </w:tr>
      <w:tr w:rsidR="00221297" w:rsidRPr="00221297" w:rsidTr="00767B0B">
        <w:trPr>
          <w:trHeight w:val="1786"/>
          <w:jc w:val="center"/>
        </w:trPr>
        <w:tc>
          <w:tcPr>
            <w:tcW w:w="1345" w:type="dxa"/>
            <w:vMerge/>
            <w:shd w:val="clear" w:color="auto" w:fill="FFFFFF"/>
            <w:vAlign w:val="center"/>
          </w:tcPr>
          <w:p w:rsidR="00221297" w:rsidRPr="00221297" w:rsidRDefault="00221297" w:rsidP="00221297"/>
        </w:tc>
        <w:tc>
          <w:tcPr>
            <w:tcW w:w="2866" w:type="dxa"/>
            <w:vMerge/>
            <w:shd w:val="clear" w:color="auto" w:fill="FFFFFF"/>
            <w:vAlign w:val="center"/>
          </w:tcPr>
          <w:p w:rsidR="00221297" w:rsidRPr="00221297" w:rsidRDefault="00221297" w:rsidP="00221297"/>
        </w:tc>
        <w:tc>
          <w:tcPr>
            <w:tcW w:w="1498" w:type="dxa"/>
            <w:vMerge/>
            <w:shd w:val="clear" w:color="auto" w:fill="FFFFFF"/>
            <w:vAlign w:val="center"/>
          </w:tcPr>
          <w:p w:rsidR="00221297" w:rsidRPr="00221297" w:rsidRDefault="00221297" w:rsidP="00221297"/>
        </w:tc>
        <w:tc>
          <w:tcPr>
            <w:tcW w:w="1524" w:type="dxa"/>
            <w:vMerge/>
            <w:shd w:val="clear" w:color="auto" w:fill="FFFFFF"/>
            <w:vAlign w:val="center"/>
          </w:tcPr>
          <w:p w:rsidR="00221297" w:rsidRPr="00221297" w:rsidRDefault="00221297" w:rsidP="00221297"/>
        </w:tc>
        <w:tc>
          <w:tcPr>
            <w:tcW w:w="861" w:type="dxa"/>
            <w:shd w:val="clear" w:color="auto" w:fill="FFFFFF"/>
            <w:vAlign w:val="center"/>
          </w:tcPr>
          <w:p w:rsidR="00221297" w:rsidRPr="00221297" w:rsidRDefault="00221297" w:rsidP="00767B0B">
            <w:pPr>
              <w:jc w:val="center"/>
            </w:pPr>
            <w:r w:rsidRPr="00221297">
              <w:t>Наименование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21297" w:rsidRPr="00221297" w:rsidRDefault="00221297" w:rsidP="00767B0B">
            <w:pPr>
              <w:jc w:val="center"/>
            </w:pPr>
            <w:r w:rsidRPr="00221297">
              <w:t>Код по ОКЕИ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221297" w:rsidRPr="00221297" w:rsidRDefault="00221297" w:rsidP="00767B0B">
            <w:pPr>
              <w:jc w:val="center"/>
            </w:pPr>
            <w:r w:rsidRPr="00221297">
              <w:t>Утверждено в государственном задании на год</w:t>
            </w:r>
          </w:p>
        </w:tc>
        <w:tc>
          <w:tcPr>
            <w:tcW w:w="1120" w:type="dxa"/>
            <w:shd w:val="clear" w:color="auto" w:fill="FFFFFF"/>
            <w:vAlign w:val="center"/>
          </w:tcPr>
          <w:p w:rsidR="00221297" w:rsidRPr="00221297" w:rsidRDefault="00221297" w:rsidP="00FA5F61">
            <w:pPr>
              <w:jc w:val="center"/>
            </w:pPr>
            <w:r w:rsidRPr="00221297">
              <w:t xml:space="preserve">Утверждено в государственном задании на </w:t>
            </w:r>
            <w:r w:rsidR="00FA5F61">
              <w:br/>
              <w:t>1 квартал</w:t>
            </w:r>
          </w:p>
        </w:tc>
        <w:tc>
          <w:tcPr>
            <w:tcW w:w="844" w:type="dxa"/>
            <w:shd w:val="clear" w:color="auto" w:fill="FFFFFF"/>
            <w:vAlign w:val="center"/>
          </w:tcPr>
          <w:p w:rsidR="00221297" w:rsidRPr="00221297" w:rsidRDefault="00221297" w:rsidP="00767B0B">
            <w:pPr>
              <w:jc w:val="center"/>
            </w:pPr>
            <w:r w:rsidRPr="00221297">
              <w:t>Исполнено на отчетную дату</w:t>
            </w:r>
          </w:p>
        </w:tc>
        <w:tc>
          <w:tcPr>
            <w:tcW w:w="860" w:type="dxa"/>
            <w:vMerge/>
            <w:shd w:val="clear" w:color="auto" w:fill="FFFFFF"/>
            <w:vAlign w:val="center"/>
          </w:tcPr>
          <w:p w:rsidR="00221297" w:rsidRPr="00221297" w:rsidRDefault="00221297" w:rsidP="00221297"/>
        </w:tc>
        <w:tc>
          <w:tcPr>
            <w:tcW w:w="990" w:type="dxa"/>
            <w:vMerge/>
            <w:shd w:val="clear" w:color="auto" w:fill="FFFFFF"/>
            <w:vAlign w:val="center"/>
          </w:tcPr>
          <w:p w:rsidR="00221297" w:rsidRPr="00221297" w:rsidRDefault="00221297" w:rsidP="00221297"/>
        </w:tc>
        <w:tc>
          <w:tcPr>
            <w:tcW w:w="1469" w:type="dxa"/>
            <w:vMerge/>
            <w:shd w:val="clear" w:color="auto" w:fill="FFFFFF"/>
            <w:vAlign w:val="center"/>
          </w:tcPr>
          <w:p w:rsidR="00221297" w:rsidRPr="00221297" w:rsidRDefault="00221297" w:rsidP="00221297"/>
        </w:tc>
        <w:tc>
          <w:tcPr>
            <w:tcW w:w="798" w:type="dxa"/>
            <w:vMerge/>
            <w:shd w:val="clear" w:color="auto" w:fill="FFFFFF"/>
            <w:vAlign w:val="center"/>
          </w:tcPr>
          <w:p w:rsidR="00221297" w:rsidRPr="00221297" w:rsidRDefault="00221297" w:rsidP="00221297"/>
        </w:tc>
      </w:tr>
      <w:tr w:rsidR="00221297" w:rsidRPr="00221297" w:rsidTr="00767B0B">
        <w:trPr>
          <w:trHeight w:val="453"/>
          <w:jc w:val="center"/>
        </w:trPr>
        <w:tc>
          <w:tcPr>
            <w:tcW w:w="1345" w:type="dxa"/>
            <w:shd w:val="clear" w:color="auto" w:fill="FFFFFF"/>
            <w:vAlign w:val="center"/>
          </w:tcPr>
          <w:p w:rsidR="00221297" w:rsidRPr="00221297" w:rsidRDefault="00221297" w:rsidP="00767B0B">
            <w:pPr>
              <w:jc w:val="center"/>
              <w:rPr>
                <w:b/>
                <w:bCs/>
              </w:rPr>
            </w:pPr>
            <w:r w:rsidRPr="00221297">
              <w:t>1</w:t>
            </w:r>
          </w:p>
        </w:tc>
        <w:tc>
          <w:tcPr>
            <w:tcW w:w="2866" w:type="dxa"/>
            <w:shd w:val="clear" w:color="auto" w:fill="FFFFFF"/>
            <w:vAlign w:val="center"/>
          </w:tcPr>
          <w:p w:rsidR="00221297" w:rsidRPr="00221297" w:rsidRDefault="00221297" w:rsidP="00767B0B">
            <w:pPr>
              <w:jc w:val="center"/>
              <w:rPr>
                <w:b/>
                <w:bCs/>
              </w:rPr>
            </w:pPr>
            <w:r w:rsidRPr="00221297">
              <w:t>2</w:t>
            </w:r>
          </w:p>
        </w:tc>
        <w:tc>
          <w:tcPr>
            <w:tcW w:w="1498" w:type="dxa"/>
            <w:shd w:val="clear" w:color="auto" w:fill="FFFFFF"/>
            <w:vAlign w:val="center"/>
          </w:tcPr>
          <w:p w:rsidR="00221297" w:rsidRPr="00221297" w:rsidRDefault="00221297" w:rsidP="00767B0B">
            <w:pPr>
              <w:jc w:val="center"/>
              <w:rPr>
                <w:b/>
                <w:bCs/>
              </w:rPr>
            </w:pPr>
            <w:r w:rsidRPr="00221297">
              <w:t>3</w:t>
            </w:r>
          </w:p>
        </w:tc>
        <w:tc>
          <w:tcPr>
            <w:tcW w:w="1524" w:type="dxa"/>
            <w:shd w:val="clear" w:color="auto" w:fill="FFFFFF"/>
            <w:vAlign w:val="center"/>
          </w:tcPr>
          <w:p w:rsidR="00221297" w:rsidRPr="00221297" w:rsidRDefault="00221297" w:rsidP="00767B0B">
            <w:pPr>
              <w:jc w:val="center"/>
              <w:rPr>
                <w:b/>
                <w:bCs/>
              </w:rPr>
            </w:pPr>
            <w:r w:rsidRPr="00221297">
              <w:t>4</w:t>
            </w:r>
          </w:p>
        </w:tc>
        <w:tc>
          <w:tcPr>
            <w:tcW w:w="861" w:type="dxa"/>
            <w:shd w:val="clear" w:color="auto" w:fill="FFFFFF"/>
            <w:vAlign w:val="center"/>
          </w:tcPr>
          <w:p w:rsidR="00221297" w:rsidRPr="00221297" w:rsidRDefault="00221297" w:rsidP="00767B0B">
            <w:pPr>
              <w:jc w:val="center"/>
              <w:rPr>
                <w:b/>
                <w:bCs/>
              </w:rPr>
            </w:pPr>
            <w:r w:rsidRPr="00221297">
              <w:t>5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221297" w:rsidRPr="00221297" w:rsidRDefault="00221297" w:rsidP="00767B0B">
            <w:pPr>
              <w:jc w:val="center"/>
              <w:rPr>
                <w:b/>
                <w:bCs/>
              </w:rPr>
            </w:pPr>
            <w:r w:rsidRPr="00221297">
              <w:t>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221297" w:rsidRPr="00221297" w:rsidRDefault="00221297" w:rsidP="00767B0B">
            <w:pPr>
              <w:jc w:val="center"/>
              <w:rPr>
                <w:b/>
                <w:bCs/>
              </w:rPr>
            </w:pPr>
            <w:r w:rsidRPr="00221297">
              <w:t>7</w:t>
            </w:r>
          </w:p>
        </w:tc>
        <w:tc>
          <w:tcPr>
            <w:tcW w:w="1120" w:type="dxa"/>
            <w:shd w:val="clear" w:color="auto" w:fill="FFFFFF"/>
            <w:vAlign w:val="center"/>
          </w:tcPr>
          <w:p w:rsidR="00221297" w:rsidRPr="00221297" w:rsidRDefault="00221297" w:rsidP="00767B0B">
            <w:pPr>
              <w:jc w:val="center"/>
            </w:pPr>
            <w:r w:rsidRPr="00221297">
              <w:t>8</w:t>
            </w:r>
          </w:p>
        </w:tc>
        <w:tc>
          <w:tcPr>
            <w:tcW w:w="844" w:type="dxa"/>
            <w:shd w:val="clear" w:color="auto" w:fill="FFFFFF"/>
            <w:vAlign w:val="center"/>
          </w:tcPr>
          <w:p w:rsidR="00221297" w:rsidRPr="00221297" w:rsidRDefault="00221297" w:rsidP="00767B0B">
            <w:pPr>
              <w:jc w:val="center"/>
            </w:pPr>
            <w:r w:rsidRPr="00221297">
              <w:t>9</w:t>
            </w:r>
          </w:p>
        </w:tc>
        <w:tc>
          <w:tcPr>
            <w:tcW w:w="860" w:type="dxa"/>
            <w:shd w:val="clear" w:color="auto" w:fill="FFFFFF"/>
            <w:vAlign w:val="center"/>
          </w:tcPr>
          <w:p w:rsidR="00221297" w:rsidRPr="00221297" w:rsidRDefault="00221297" w:rsidP="00767B0B">
            <w:pPr>
              <w:jc w:val="center"/>
            </w:pPr>
            <w:r w:rsidRPr="00221297">
              <w:t>10</w:t>
            </w:r>
          </w:p>
        </w:tc>
        <w:tc>
          <w:tcPr>
            <w:tcW w:w="990" w:type="dxa"/>
            <w:shd w:val="clear" w:color="auto" w:fill="FFFFFF"/>
            <w:vAlign w:val="center"/>
          </w:tcPr>
          <w:p w:rsidR="00221297" w:rsidRPr="00221297" w:rsidRDefault="00221297" w:rsidP="00767B0B">
            <w:pPr>
              <w:jc w:val="center"/>
            </w:pPr>
            <w:r w:rsidRPr="00221297">
              <w:t>11</w:t>
            </w:r>
          </w:p>
        </w:tc>
        <w:tc>
          <w:tcPr>
            <w:tcW w:w="1469" w:type="dxa"/>
            <w:shd w:val="clear" w:color="auto" w:fill="FFFFFF"/>
            <w:vAlign w:val="center"/>
          </w:tcPr>
          <w:p w:rsidR="00221297" w:rsidRPr="00221297" w:rsidRDefault="00221297" w:rsidP="00767B0B">
            <w:pPr>
              <w:jc w:val="center"/>
            </w:pPr>
            <w:r w:rsidRPr="00221297">
              <w:t>12</w:t>
            </w:r>
          </w:p>
        </w:tc>
        <w:tc>
          <w:tcPr>
            <w:tcW w:w="798" w:type="dxa"/>
            <w:shd w:val="clear" w:color="auto" w:fill="FFFFFF"/>
            <w:vAlign w:val="center"/>
          </w:tcPr>
          <w:p w:rsidR="00221297" w:rsidRPr="00221297" w:rsidRDefault="00221297" w:rsidP="00767B0B">
            <w:pPr>
              <w:jc w:val="center"/>
            </w:pPr>
            <w:r w:rsidRPr="00221297">
              <w:t>13</w:t>
            </w:r>
          </w:p>
        </w:tc>
      </w:tr>
      <w:tr w:rsidR="00767B0B" w:rsidRPr="00221297" w:rsidTr="00767B0B">
        <w:trPr>
          <w:trHeight w:val="845"/>
          <w:jc w:val="center"/>
        </w:trPr>
        <w:tc>
          <w:tcPr>
            <w:tcW w:w="1345" w:type="dxa"/>
            <w:shd w:val="clear" w:color="auto" w:fill="FFFFFF"/>
          </w:tcPr>
          <w:p w:rsidR="00767B0B" w:rsidRPr="00327D44" w:rsidRDefault="00767B0B" w:rsidP="00767B0B">
            <w:r>
              <w:rPr>
                <w:rStyle w:val="x1a"/>
              </w:rPr>
              <w:t>00023000000000000003100</w:t>
            </w:r>
          </w:p>
        </w:tc>
        <w:tc>
          <w:tcPr>
            <w:tcW w:w="2866" w:type="dxa"/>
            <w:shd w:val="clear" w:color="auto" w:fill="FFFFFF"/>
          </w:tcPr>
          <w:p w:rsidR="00767B0B" w:rsidRPr="00FB6484" w:rsidRDefault="00767B0B" w:rsidP="00767B0B">
            <w:pPr>
              <w:widowControl w:val="0"/>
              <w:rPr>
                <w:bCs/>
                <w:highlight w:val="cyan"/>
              </w:rPr>
            </w:pPr>
            <w:r w:rsidRPr="009E6782">
              <w:rPr>
                <w:bCs/>
              </w:rPr>
              <w:t>Сопровождение предоставления кредитным организациям субсидий на возмещение недополученных доходов в связи с предоставлением гражданам ипотечных кредитов (займов) на приобретение жилья на условиях льготного ипотечного кредитования</w:t>
            </w:r>
          </w:p>
        </w:tc>
        <w:tc>
          <w:tcPr>
            <w:tcW w:w="1498" w:type="dxa"/>
            <w:shd w:val="clear" w:color="auto" w:fill="FFFFFF"/>
          </w:tcPr>
          <w:p w:rsidR="00767B0B" w:rsidRPr="00221297" w:rsidRDefault="00767B0B" w:rsidP="00767B0B">
            <w:pPr>
              <w:jc w:val="center"/>
              <w:rPr>
                <w:bCs/>
              </w:rPr>
            </w:pPr>
            <w:r w:rsidRPr="00221297">
              <w:rPr>
                <w:bCs/>
              </w:rPr>
              <w:t>При личном обращении</w:t>
            </w:r>
          </w:p>
        </w:tc>
        <w:tc>
          <w:tcPr>
            <w:tcW w:w="1524" w:type="dxa"/>
            <w:shd w:val="clear" w:color="auto" w:fill="FFFFFF"/>
          </w:tcPr>
          <w:p w:rsidR="00767B0B" w:rsidRPr="00221297" w:rsidRDefault="00767B0B" w:rsidP="00767B0B">
            <w:pPr>
              <w:jc w:val="center"/>
              <w:rPr>
                <w:bCs/>
              </w:rPr>
            </w:pPr>
            <w:r w:rsidRPr="00221297">
              <w:rPr>
                <w:bCs/>
              </w:rPr>
              <w:t>Количество человек, получающих данный вид государственной поддержки</w:t>
            </w:r>
          </w:p>
        </w:tc>
        <w:tc>
          <w:tcPr>
            <w:tcW w:w="861" w:type="dxa"/>
            <w:shd w:val="clear" w:color="auto" w:fill="FFFFFF"/>
          </w:tcPr>
          <w:p w:rsidR="00767B0B" w:rsidRPr="00221297" w:rsidRDefault="00767B0B" w:rsidP="00767B0B">
            <w:pPr>
              <w:jc w:val="center"/>
              <w:rPr>
                <w:bCs/>
              </w:rPr>
            </w:pPr>
            <w:r w:rsidRPr="00221297">
              <w:rPr>
                <w:bCs/>
              </w:rPr>
              <w:t>Чел</w:t>
            </w:r>
          </w:p>
        </w:tc>
        <w:tc>
          <w:tcPr>
            <w:tcW w:w="993" w:type="dxa"/>
            <w:shd w:val="clear" w:color="auto" w:fill="FFFFFF"/>
          </w:tcPr>
          <w:p w:rsidR="00767B0B" w:rsidRPr="00221297" w:rsidRDefault="00767B0B" w:rsidP="00767B0B">
            <w:pPr>
              <w:jc w:val="center"/>
              <w:rPr>
                <w:bCs/>
              </w:rPr>
            </w:pPr>
            <w:r w:rsidRPr="00221297">
              <w:rPr>
                <w:bCs/>
              </w:rPr>
              <w:t>792</w:t>
            </w:r>
          </w:p>
        </w:tc>
        <w:tc>
          <w:tcPr>
            <w:tcW w:w="850" w:type="dxa"/>
            <w:shd w:val="clear" w:color="auto" w:fill="FFFFFF"/>
          </w:tcPr>
          <w:p w:rsidR="00767B0B" w:rsidRPr="00221297" w:rsidRDefault="00767B0B" w:rsidP="00767B0B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120" w:type="dxa"/>
            <w:shd w:val="clear" w:color="auto" w:fill="FFFFFF"/>
          </w:tcPr>
          <w:p w:rsidR="00767B0B" w:rsidRPr="00221297" w:rsidRDefault="00767B0B" w:rsidP="00767B0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67B0B" w:rsidRPr="00221297" w:rsidRDefault="004E1554" w:rsidP="00767B0B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0" w:type="dxa"/>
            <w:shd w:val="clear" w:color="auto" w:fill="FFFFFF"/>
          </w:tcPr>
          <w:p w:rsidR="00767B0B" w:rsidRPr="00221297" w:rsidRDefault="00767B0B" w:rsidP="00767B0B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990" w:type="dxa"/>
            <w:shd w:val="clear" w:color="auto" w:fill="FFFFFF"/>
          </w:tcPr>
          <w:p w:rsidR="00767B0B" w:rsidRPr="00221297" w:rsidRDefault="00767B0B" w:rsidP="00767B0B">
            <w:pPr>
              <w:jc w:val="center"/>
              <w:rPr>
                <w:bCs/>
              </w:rPr>
            </w:pPr>
            <w:r w:rsidRPr="00221297">
              <w:rPr>
                <w:bCs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767B0B" w:rsidRPr="00221297" w:rsidRDefault="00767B0B" w:rsidP="00767B0B">
            <w:pPr>
              <w:jc w:val="center"/>
              <w:rPr>
                <w:bCs/>
              </w:rPr>
            </w:pPr>
            <w:r w:rsidRPr="00221297">
              <w:rPr>
                <w:bCs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767B0B" w:rsidRPr="00221297" w:rsidRDefault="00767B0B" w:rsidP="00767B0B">
            <w:pPr>
              <w:jc w:val="center"/>
              <w:rPr>
                <w:bCs/>
              </w:rPr>
            </w:pPr>
            <w:r w:rsidRPr="00221297">
              <w:rPr>
                <w:bCs/>
              </w:rPr>
              <w:t>-</w:t>
            </w:r>
          </w:p>
        </w:tc>
      </w:tr>
    </w:tbl>
    <w:p w:rsidR="00AA62A9" w:rsidRDefault="00AA62A9" w:rsidP="0023524D"/>
    <w:p w:rsidR="00AA62A9" w:rsidRDefault="00AA62A9" w:rsidP="0023524D"/>
    <w:p w:rsidR="00AA62A9" w:rsidRDefault="00AA62A9" w:rsidP="0023524D"/>
    <w:p w:rsidR="00767B0B" w:rsidRDefault="00767B0B" w:rsidP="0023524D"/>
    <w:p w:rsidR="00767B0B" w:rsidRDefault="00767B0B" w:rsidP="0023524D"/>
    <w:p w:rsidR="00767B0B" w:rsidRDefault="00767B0B" w:rsidP="0023524D"/>
    <w:p w:rsidR="00767B0B" w:rsidRDefault="00767B0B" w:rsidP="0023524D"/>
    <w:p w:rsidR="00767B0B" w:rsidRDefault="00767B0B" w:rsidP="0023524D"/>
    <w:p w:rsidR="00767B0B" w:rsidRDefault="00767B0B" w:rsidP="0023524D"/>
    <w:p w:rsidR="00767B0B" w:rsidRDefault="00767B0B" w:rsidP="0023524D"/>
    <w:p w:rsidR="00767B0B" w:rsidRDefault="00767B0B" w:rsidP="0023524D"/>
    <w:p w:rsidR="007E577E" w:rsidRDefault="007E577E" w:rsidP="00767B0B">
      <w:pPr>
        <w:keepNext/>
        <w:jc w:val="center"/>
        <w:outlineLvl w:val="3"/>
        <w:rPr>
          <w:color w:val="000000"/>
          <w:sz w:val="28"/>
          <w:szCs w:val="28"/>
          <w:shd w:val="clear" w:color="auto" w:fill="FFFFFF"/>
        </w:rPr>
      </w:pPr>
    </w:p>
    <w:p w:rsidR="00767B0B" w:rsidRPr="00767B0B" w:rsidRDefault="00767B0B" w:rsidP="00767B0B">
      <w:pPr>
        <w:keepNext/>
        <w:jc w:val="center"/>
        <w:outlineLvl w:val="3"/>
        <w:rPr>
          <w:color w:val="000000"/>
          <w:sz w:val="28"/>
          <w:szCs w:val="28"/>
          <w:shd w:val="clear" w:color="auto" w:fill="FFFFFF"/>
        </w:rPr>
      </w:pPr>
      <w:r w:rsidRPr="00FA3213">
        <w:rPr>
          <w:color w:val="000000"/>
          <w:sz w:val="28"/>
          <w:szCs w:val="28"/>
          <w:shd w:val="clear" w:color="auto" w:fill="FFFFFF"/>
        </w:rPr>
        <w:t xml:space="preserve">РАЗДЕЛ </w:t>
      </w:r>
      <w:r>
        <w:rPr>
          <w:color w:val="000000"/>
          <w:sz w:val="28"/>
          <w:szCs w:val="28"/>
          <w:shd w:val="clear" w:color="auto" w:fill="FFFFFF"/>
          <w:lang w:val="en-US"/>
        </w:rPr>
        <w:t>III</w:t>
      </w:r>
    </w:p>
    <w:p w:rsidR="00767B0B" w:rsidRDefault="00767B0B" w:rsidP="00767B0B">
      <w:pPr>
        <w:widowControl w:val="0"/>
        <w:spacing w:line="360" w:lineRule="auto"/>
        <w:rPr>
          <w:color w:val="000000"/>
          <w:sz w:val="26"/>
          <w:szCs w:val="26"/>
          <w:shd w:val="clear" w:color="auto" w:fill="FFFFFF"/>
        </w:rPr>
      </w:pPr>
    </w:p>
    <w:p w:rsidR="00767B0B" w:rsidRDefault="00767B0B" w:rsidP="00767B0B">
      <w:pPr>
        <w:widowControl w:val="0"/>
        <w:spacing w:line="360" w:lineRule="auto"/>
        <w:rPr>
          <w:color w:val="000000"/>
          <w:sz w:val="26"/>
          <w:szCs w:val="26"/>
          <w:shd w:val="clear" w:color="auto" w:fill="FFFFFF"/>
        </w:rPr>
      </w:pPr>
    </w:p>
    <w:p w:rsidR="00767B0B" w:rsidRDefault="00767B0B" w:rsidP="00767B0B">
      <w:pPr>
        <w:pStyle w:val="ab"/>
        <w:keepNext/>
        <w:numPr>
          <w:ilvl w:val="0"/>
          <w:numId w:val="21"/>
        </w:numPr>
        <w:outlineLvl w:val="3"/>
        <w:rPr>
          <w:sz w:val="28"/>
          <w:szCs w:val="28"/>
        </w:rPr>
      </w:pPr>
      <w:r w:rsidRPr="00FA3213">
        <w:rPr>
          <w:sz w:val="28"/>
          <w:szCs w:val="28"/>
          <w:shd w:val="clear" w:color="auto" w:fill="FFFFFF"/>
        </w:rPr>
        <w:lastRenderedPageBreak/>
        <w:t xml:space="preserve">Наименование государственной услуги  </w:t>
      </w:r>
      <w:r w:rsidRPr="00767B0B">
        <w:rPr>
          <w:color w:val="auto"/>
          <w:sz w:val="28"/>
          <w:szCs w:val="28"/>
          <w:u w:val="single"/>
        </w:rPr>
        <w:t>сопровождение предоставления субсидии объединениям участников долевого строительства на завершение строительства и ввод в эксплуатацию проблемных объектов</w:t>
      </w:r>
      <w:r w:rsidRPr="00FA3213">
        <w:rPr>
          <w:sz w:val="28"/>
          <w:szCs w:val="28"/>
        </w:rPr>
        <w:t xml:space="preserve">                                                                         </w:t>
      </w:r>
    </w:p>
    <w:p w:rsidR="00767B0B" w:rsidRDefault="00D21CAE" w:rsidP="00767B0B">
      <w:pPr>
        <w:widowControl w:val="0"/>
        <w:spacing w:line="360" w:lineRule="auto"/>
        <w:rPr>
          <w:color w:val="000000"/>
          <w:sz w:val="28"/>
          <w:szCs w:val="28"/>
          <w:shd w:val="clear" w:color="auto" w:fill="FFFFF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8004175</wp:posOffset>
                </wp:positionH>
                <wp:positionV relativeFrom="paragraph">
                  <wp:posOffset>84455</wp:posOffset>
                </wp:positionV>
                <wp:extent cx="1997075" cy="1868170"/>
                <wp:effectExtent l="3175" t="0" r="0" b="0"/>
                <wp:wrapNone/>
                <wp:docPr id="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7075" cy="1868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815" w:type="dxa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A0" w:firstRow="1" w:lastRow="0" w:firstColumn="1" w:lastColumn="0" w:noHBand="0" w:noVBand="0"/>
                            </w:tblPr>
                            <w:tblGrid>
                              <w:gridCol w:w="1497"/>
                              <w:gridCol w:w="1318"/>
                            </w:tblGrid>
                            <w:tr w:rsidR="009F6A60" w:rsidRPr="00334FCF" w:rsidTr="00767B0B">
                              <w:trPr>
                                <w:trHeight w:val="1317"/>
                              </w:trPr>
                              <w:tc>
                                <w:tcPr>
                                  <w:tcW w:w="149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2" w:space="0" w:color="auto"/>
                                  </w:tcBorders>
                                </w:tcPr>
                                <w:p w:rsidR="009F6A60" w:rsidRPr="00FA3213" w:rsidRDefault="009F6A60" w:rsidP="00DA2762">
                                  <w:pPr>
                                    <w:keepNext/>
                                    <w:tabs>
                                      <w:tab w:val="left" w:pos="1004"/>
                                      <w:tab w:val="left" w:pos="1128"/>
                                    </w:tabs>
                                    <w:ind w:left="12" w:right="34" w:firstLine="12"/>
                                    <w:jc w:val="both"/>
                                    <w:outlineLvl w:val="3"/>
                                    <w:rPr>
                                      <w:bCs/>
                                      <w:sz w:val="24"/>
                                      <w:szCs w:val="24"/>
                                      <w:shd w:val="clear" w:color="auto" w:fill="FFFFFF"/>
                                    </w:rPr>
                                  </w:pPr>
                                  <w:r w:rsidRPr="00FA3213">
                                    <w:rPr>
                                      <w:bCs/>
                                      <w:sz w:val="24"/>
                                      <w:szCs w:val="24"/>
                                      <w:shd w:val="clear" w:color="auto" w:fill="FFFFFF"/>
                                    </w:rPr>
                                    <w:t>Код по общероссийскому базовому перечню или региональному перечню</w:t>
                                  </w:r>
                                </w:p>
                                <w:p w:rsidR="009F6A60" w:rsidRPr="00FF1B28" w:rsidRDefault="009F6A60" w:rsidP="001D3029">
                                  <w:pPr>
                                    <w:pStyle w:val="Style7"/>
                                    <w:shd w:val="clear" w:color="auto" w:fill="auto"/>
                                    <w:spacing w:before="0" w:after="0" w:line="240" w:lineRule="auto"/>
                                    <w:jc w:val="right"/>
                                    <w:rPr>
                                      <w:b w:val="0"/>
                                      <w:bCs w:val="0"/>
                                      <w:sz w:val="22"/>
                                      <w:szCs w:val="22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8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9F6A60" w:rsidRPr="00FF1B28" w:rsidRDefault="009F6A60" w:rsidP="006C7771">
                                  <w:pPr>
                                    <w:pStyle w:val="Style7"/>
                                    <w:shd w:val="clear" w:color="auto" w:fill="auto"/>
                                    <w:spacing w:before="0" w:after="0" w:line="240" w:lineRule="auto"/>
                                    <w:jc w:val="center"/>
                                    <w:rPr>
                                      <w:b w:val="0"/>
                                      <w:bCs w:val="0"/>
                                      <w:sz w:val="22"/>
                                      <w:szCs w:val="22"/>
                                      <w:highlight w:val="yellow"/>
                                    </w:rPr>
                                  </w:pPr>
                                  <w:r w:rsidRPr="00FF1B28">
                                    <w:rPr>
                                      <w:b w:val="0"/>
                                      <w:bCs w:val="0"/>
                                      <w:sz w:val="22"/>
                                      <w:szCs w:val="22"/>
                                    </w:rPr>
                                    <w:t>28.084.0</w:t>
                                  </w:r>
                                </w:p>
                              </w:tc>
                            </w:tr>
                          </w:tbl>
                          <w:p w:rsidR="009F6A60" w:rsidRPr="00334FCF" w:rsidRDefault="009F6A60" w:rsidP="00767B0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630.25pt;margin-top:6.65pt;width:157.25pt;height:147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" stroked="f">
                <v:textbox>
                  <w:txbxContent>
                    <w:tbl>
                      <w:tblPr>
                        <w:tblW w:w="2815" w:type="dxa"/>
                        <w:tblInd w:w="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A0" w:firstRow="1" w:lastRow="0" w:firstColumn="1" w:lastColumn="0" w:noHBand="0" w:noVBand="0"/>
                      </w:tblPr>
                      <w:tblGrid>
                        <w:gridCol w:w="1497"/>
                        <w:gridCol w:w="1318"/>
                      </w:tblGrid>
                      <w:tr w:rsidR="009F6A60" w:rsidRPr="00334FCF" w:rsidTr="00767B0B">
                        <w:trPr>
                          <w:trHeight w:val="1317"/>
                        </w:trPr>
                        <w:tc>
                          <w:tcPr>
                            <w:tcW w:w="1497" w:type="dxa"/>
                            <w:tcBorders>
                              <w:top w:val="nil"/>
                              <w:left w:val="nil"/>
                              <w:bottom w:val="nil"/>
                              <w:right w:val="single" w:sz="12" w:space="0" w:color="auto"/>
                            </w:tcBorders>
                          </w:tcPr>
                          <w:p w:rsidR="009F6A60" w:rsidRPr="00FA3213" w:rsidRDefault="009F6A60" w:rsidP="00DA2762">
                            <w:pPr>
                              <w:keepNext/>
                              <w:tabs>
                                <w:tab w:val="left" w:pos="1004"/>
                                <w:tab w:val="left" w:pos="1128"/>
                              </w:tabs>
                              <w:ind w:left="12" w:right="34" w:firstLine="12"/>
                              <w:jc w:val="both"/>
                              <w:outlineLvl w:val="3"/>
                              <w:rPr>
                                <w:bCs/>
                                <w:sz w:val="24"/>
                                <w:szCs w:val="24"/>
                                <w:shd w:val="clear" w:color="auto" w:fill="FFFFFF"/>
                              </w:rPr>
                            </w:pPr>
                            <w:r w:rsidRPr="00FA3213">
                              <w:rPr>
                                <w:bCs/>
                                <w:sz w:val="24"/>
                                <w:szCs w:val="24"/>
                                <w:shd w:val="clear" w:color="auto" w:fill="FFFFFF"/>
                              </w:rPr>
                              <w:t>Код по общероссийскому базовому перечню или региональному перечню</w:t>
                            </w:r>
                          </w:p>
                          <w:p w:rsidR="009F6A60" w:rsidRPr="00FF1B28" w:rsidRDefault="009F6A60" w:rsidP="001D3029">
                            <w:pPr>
                              <w:pStyle w:val="Style7"/>
                              <w:shd w:val="clear" w:color="auto" w:fill="auto"/>
                              <w:spacing w:before="0" w:after="0" w:line="240" w:lineRule="auto"/>
                              <w:jc w:val="right"/>
                              <w:rPr>
                                <w:b w:val="0"/>
                                <w:bCs w:val="0"/>
                                <w:sz w:val="22"/>
                                <w:szCs w:val="22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18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9F6A60" w:rsidRPr="00FF1B28" w:rsidRDefault="009F6A60" w:rsidP="006C7771">
                            <w:pPr>
                              <w:pStyle w:val="Style7"/>
                              <w:shd w:val="clear" w:color="auto" w:fill="auto"/>
                              <w:spacing w:before="0" w:after="0" w:line="240" w:lineRule="auto"/>
                              <w:jc w:val="center"/>
                              <w:rPr>
                                <w:b w:val="0"/>
                                <w:bCs w:val="0"/>
                                <w:sz w:val="22"/>
                                <w:szCs w:val="22"/>
                                <w:highlight w:val="yellow"/>
                              </w:rPr>
                            </w:pPr>
                            <w:r w:rsidRPr="00FF1B28">
                              <w:rPr>
                                <w:b w:val="0"/>
                                <w:bCs w:val="0"/>
                                <w:sz w:val="22"/>
                                <w:szCs w:val="22"/>
                              </w:rPr>
                              <w:t>28.084.0</w:t>
                            </w:r>
                          </w:p>
                        </w:tc>
                      </w:tr>
                    </w:tbl>
                    <w:p w:rsidR="009F6A60" w:rsidRPr="00334FCF" w:rsidRDefault="009F6A60" w:rsidP="00767B0B"/>
                  </w:txbxContent>
                </v:textbox>
              </v:shape>
            </w:pict>
          </mc:Fallback>
        </mc:AlternateContent>
      </w:r>
    </w:p>
    <w:p w:rsidR="00767B0B" w:rsidRDefault="00767B0B" w:rsidP="00767B0B">
      <w:pPr>
        <w:widowControl w:val="0"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767B0B" w:rsidRDefault="00767B0B" w:rsidP="00767B0B">
      <w:pPr>
        <w:widowControl w:val="0"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767B0B" w:rsidRPr="00FA3213" w:rsidRDefault="00767B0B" w:rsidP="00767B0B">
      <w:pPr>
        <w:widowControl w:val="0"/>
        <w:spacing w:line="360" w:lineRule="auto"/>
        <w:rPr>
          <w:color w:val="000000"/>
          <w:sz w:val="28"/>
          <w:szCs w:val="28"/>
          <w:u w:val="single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</w:t>
      </w:r>
      <w:r w:rsidRPr="00FA3213">
        <w:rPr>
          <w:color w:val="000000"/>
          <w:sz w:val="28"/>
          <w:szCs w:val="28"/>
          <w:shd w:val="clear" w:color="auto" w:fill="FFFFFF"/>
        </w:rPr>
        <w:t>2.</w:t>
      </w:r>
      <w:r w:rsidRPr="00FA3213">
        <w:rPr>
          <w:sz w:val="28"/>
          <w:szCs w:val="28"/>
        </w:rPr>
        <w:t> </w:t>
      </w:r>
      <w:r w:rsidRPr="00FA3213">
        <w:rPr>
          <w:color w:val="000000"/>
          <w:sz w:val="28"/>
          <w:szCs w:val="28"/>
          <w:shd w:val="clear" w:color="auto" w:fill="FFFFFF"/>
        </w:rPr>
        <w:t xml:space="preserve">Категории потребителей государственной услуги  </w:t>
      </w:r>
      <w:r w:rsidRPr="00221297">
        <w:rPr>
          <w:color w:val="000000"/>
          <w:sz w:val="28"/>
          <w:szCs w:val="28"/>
          <w:u w:val="single"/>
          <w:shd w:val="clear" w:color="auto" w:fill="FFFFFF"/>
        </w:rPr>
        <w:t>юридические лица</w:t>
      </w:r>
    </w:p>
    <w:p w:rsidR="00767B0B" w:rsidRDefault="00767B0B" w:rsidP="00767B0B">
      <w:pPr>
        <w:widowControl w:val="0"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767B0B" w:rsidRDefault="00767B0B" w:rsidP="00767B0B">
      <w:pPr>
        <w:widowControl w:val="0"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767B0B" w:rsidRDefault="00767B0B" w:rsidP="00767B0B">
      <w:pPr>
        <w:widowControl w:val="0"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767B0B" w:rsidRPr="00FA3213" w:rsidRDefault="00767B0B" w:rsidP="00767B0B">
      <w:pPr>
        <w:widowControl w:val="0"/>
        <w:spacing w:line="360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</w:t>
      </w:r>
      <w:r w:rsidRPr="00FA3213">
        <w:rPr>
          <w:color w:val="000000"/>
          <w:sz w:val="28"/>
          <w:szCs w:val="28"/>
          <w:shd w:val="clear" w:color="auto" w:fill="FFFFFF"/>
        </w:rPr>
        <w:t>3. Сведения о фактическом достижении показателей, характеризующих объем и (или) качество государственной услуги</w:t>
      </w:r>
    </w:p>
    <w:p w:rsidR="00767B0B" w:rsidRDefault="00767B0B" w:rsidP="0023524D"/>
    <w:p w:rsidR="00767B0B" w:rsidRDefault="00767B0B" w:rsidP="0023524D"/>
    <w:p w:rsidR="00767B0B" w:rsidRDefault="00767B0B" w:rsidP="0023524D"/>
    <w:p w:rsidR="00767B0B" w:rsidRDefault="00767B0B" w:rsidP="0023524D"/>
    <w:p w:rsidR="00767B0B" w:rsidRDefault="00767B0B" w:rsidP="0023524D"/>
    <w:p w:rsidR="00767B0B" w:rsidRDefault="00767B0B" w:rsidP="0023524D"/>
    <w:p w:rsidR="00767B0B" w:rsidRDefault="00767B0B" w:rsidP="0023524D"/>
    <w:p w:rsidR="00767B0B" w:rsidRDefault="00767B0B" w:rsidP="0023524D"/>
    <w:p w:rsidR="00767B0B" w:rsidRDefault="00767B0B" w:rsidP="0023524D"/>
    <w:p w:rsidR="00767B0B" w:rsidRDefault="00767B0B" w:rsidP="0023524D"/>
    <w:p w:rsidR="00767B0B" w:rsidRDefault="00767B0B" w:rsidP="0023524D"/>
    <w:p w:rsidR="00767B0B" w:rsidRDefault="00767B0B" w:rsidP="0023524D"/>
    <w:p w:rsidR="00767B0B" w:rsidRDefault="00767B0B" w:rsidP="0023524D"/>
    <w:p w:rsidR="00767B0B" w:rsidRDefault="00767B0B" w:rsidP="0023524D"/>
    <w:p w:rsidR="00767B0B" w:rsidRDefault="00767B0B" w:rsidP="0023524D"/>
    <w:p w:rsidR="00767B0B" w:rsidRDefault="00767B0B" w:rsidP="0023524D"/>
    <w:p w:rsidR="00767B0B" w:rsidRDefault="00767B0B" w:rsidP="0023524D"/>
    <w:p w:rsidR="00767B0B" w:rsidRDefault="00767B0B" w:rsidP="00767B0B">
      <w:pPr>
        <w:widowControl w:val="0"/>
        <w:tabs>
          <w:tab w:val="left" w:pos="6648"/>
        </w:tabs>
        <w:spacing w:line="360" w:lineRule="auto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                                3.1 </w:t>
      </w:r>
      <w:r w:rsidRPr="00F77E48">
        <w:rPr>
          <w:color w:val="000000"/>
          <w:sz w:val="26"/>
          <w:szCs w:val="26"/>
          <w:shd w:val="clear" w:color="auto" w:fill="FFFFFF"/>
        </w:rPr>
        <w:t xml:space="preserve">Сведения о фактическом достижении показателей, характеризующих </w:t>
      </w:r>
      <w:r>
        <w:rPr>
          <w:color w:val="000000"/>
          <w:sz w:val="26"/>
          <w:szCs w:val="26"/>
          <w:shd w:val="clear" w:color="auto" w:fill="FFFFFF"/>
        </w:rPr>
        <w:t>качество</w:t>
      </w:r>
      <w:r w:rsidRPr="00F77E48">
        <w:rPr>
          <w:color w:val="000000"/>
          <w:sz w:val="26"/>
          <w:szCs w:val="26"/>
          <w:shd w:val="clear" w:color="auto" w:fill="FFFFFF"/>
        </w:rPr>
        <w:t xml:space="preserve"> государственной услуги</w:t>
      </w:r>
    </w:p>
    <w:p w:rsidR="00767B0B" w:rsidRDefault="00767B0B" w:rsidP="00767B0B"/>
    <w:tbl>
      <w:tblPr>
        <w:tblpPr w:leftFromText="180" w:rightFromText="180" w:vertAnchor="page" w:horzAnchor="margin" w:tblpX="5" w:tblpY="1794"/>
        <w:tblW w:w="51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3"/>
        <w:gridCol w:w="3045"/>
        <w:gridCol w:w="1275"/>
        <w:gridCol w:w="3544"/>
        <w:gridCol w:w="992"/>
        <w:gridCol w:w="851"/>
        <w:gridCol w:w="850"/>
        <w:gridCol w:w="851"/>
        <w:gridCol w:w="850"/>
        <w:gridCol w:w="852"/>
        <w:gridCol w:w="714"/>
        <w:gridCol w:w="845"/>
      </w:tblGrid>
      <w:tr w:rsidR="00767B0B" w:rsidRPr="00221297" w:rsidTr="007E577E">
        <w:trPr>
          <w:trHeight w:hRule="exact" w:val="579"/>
        </w:trPr>
        <w:tc>
          <w:tcPr>
            <w:tcW w:w="1343" w:type="dxa"/>
            <w:vMerge w:val="restart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  <w:rPr>
                <w:b/>
                <w:bCs/>
              </w:rPr>
            </w:pPr>
            <w:r w:rsidRPr="00221297">
              <w:t>Уникальный номер реестровой записи</w:t>
            </w:r>
          </w:p>
        </w:tc>
        <w:tc>
          <w:tcPr>
            <w:tcW w:w="3045" w:type="dxa"/>
            <w:vMerge w:val="restart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</w:pPr>
            <w:r w:rsidRPr="00221297">
              <w:t>Показатель, характеризующий содержание государственной услуги</w:t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  <w:rPr>
                <w:b/>
                <w:bCs/>
              </w:rPr>
            </w:pPr>
            <w:r w:rsidRPr="00221297"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0349" w:type="dxa"/>
            <w:gridSpan w:val="9"/>
            <w:shd w:val="clear" w:color="auto" w:fill="FFFFFF"/>
          </w:tcPr>
          <w:p w:rsidR="007C3934" w:rsidRDefault="007C3934" w:rsidP="00767B0B">
            <w:pPr>
              <w:jc w:val="center"/>
            </w:pPr>
          </w:p>
          <w:p w:rsidR="00767B0B" w:rsidRPr="00221297" w:rsidRDefault="00767B0B" w:rsidP="00767B0B">
            <w:pPr>
              <w:jc w:val="center"/>
            </w:pPr>
            <w:r w:rsidRPr="00221297">
              <w:t>Показатель качества государственной услуги</w:t>
            </w:r>
          </w:p>
        </w:tc>
      </w:tr>
      <w:tr w:rsidR="00767B0B" w:rsidRPr="00221297" w:rsidTr="00767B0B">
        <w:trPr>
          <w:trHeight w:hRule="exact" w:val="852"/>
        </w:trPr>
        <w:tc>
          <w:tcPr>
            <w:tcW w:w="1343" w:type="dxa"/>
            <w:vMerge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  <w:rPr>
                <w:b/>
                <w:bCs/>
              </w:rPr>
            </w:pPr>
          </w:p>
        </w:tc>
        <w:tc>
          <w:tcPr>
            <w:tcW w:w="3045" w:type="dxa"/>
            <w:vMerge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  <w:rPr>
                <w:b/>
                <w:bCs/>
              </w:rPr>
            </w:pP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  <w:rPr>
                <w:b/>
                <w:bCs/>
              </w:rPr>
            </w:pPr>
            <w:r w:rsidRPr="00221297">
              <w:t>Наименование показателя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  <w:rPr>
                <w:b/>
                <w:bCs/>
              </w:rPr>
            </w:pPr>
            <w:r w:rsidRPr="00221297">
              <w:t>Единица измерения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</w:pPr>
            <w:r w:rsidRPr="00221297">
              <w:t>Значение показателя качества государственной услуги</w:t>
            </w:r>
          </w:p>
        </w:tc>
        <w:tc>
          <w:tcPr>
            <w:tcW w:w="852" w:type="dxa"/>
            <w:vMerge w:val="restart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</w:pPr>
            <w:r w:rsidRPr="00221297">
              <w:t>Допустимое (возможное) отклонения</w:t>
            </w:r>
          </w:p>
        </w:tc>
        <w:tc>
          <w:tcPr>
            <w:tcW w:w="714" w:type="dxa"/>
            <w:vMerge w:val="restart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</w:pPr>
            <w:r w:rsidRPr="00221297">
              <w:t>Отклонение, превышающее допустимое (возможное) отклонение</w:t>
            </w:r>
          </w:p>
        </w:tc>
        <w:tc>
          <w:tcPr>
            <w:tcW w:w="845" w:type="dxa"/>
            <w:vMerge w:val="restart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</w:pPr>
            <w:r w:rsidRPr="00221297">
              <w:t>Причина отклонения</w:t>
            </w:r>
          </w:p>
        </w:tc>
      </w:tr>
      <w:tr w:rsidR="00767B0B" w:rsidRPr="00221297" w:rsidTr="00767B0B">
        <w:trPr>
          <w:trHeight w:val="1964"/>
        </w:trPr>
        <w:tc>
          <w:tcPr>
            <w:tcW w:w="1343" w:type="dxa"/>
            <w:vMerge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  <w:rPr>
                <w:b/>
                <w:bCs/>
              </w:rPr>
            </w:pPr>
          </w:p>
        </w:tc>
        <w:tc>
          <w:tcPr>
            <w:tcW w:w="3045" w:type="dxa"/>
            <w:vMerge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</w:pPr>
          </w:p>
        </w:tc>
        <w:tc>
          <w:tcPr>
            <w:tcW w:w="3544" w:type="dxa"/>
            <w:vMerge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  <w:rPr>
                <w:b/>
                <w:bCs/>
              </w:rPr>
            </w:pPr>
            <w:r w:rsidRPr="00221297">
              <w:t>Наименование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  <w:rPr>
                <w:b/>
                <w:bCs/>
              </w:rPr>
            </w:pPr>
            <w:r w:rsidRPr="00221297">
              <w:t>Код по ОКЕИ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</w:pPr>
            <w:r w:rsidRPr="00221297">
              <w:t>Утверждено в государственном задании на год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</w:pPr>
            <w:r w:rsidRPr="00221297">
              <w:t>Утверждено в государственном задании на отчетную дату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</w:pPr>
            <w:r w:rsidRPr="00221297">
              <w:t>Исполнено на отчетную дату</w:t>
            </w:r>
          </w:p>
        </w:tc>
        <w:tc>
          <w:tcPr>
            <w:tcW w:w="852" w:type="dxa"/>
            <w:vMerge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</w:pPr>
          </w:p>
        </w:tc>
        <w:tc>
          <w:tcPr>
            <w:tcW w:w="714" w:type="dxa"/>
            <w:vMerge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  <w:rPr>
                <w:bCs/>
              </w:rPr>
            </w:pPr>
          </w:p>
        </w:tc>
        <w:tc>
          <w:tcPr>
            <w:tcW w:w="845" w:type="dxa"/>
            <w:vMerge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  <w:rPr>
                <w:bCs/>
              </w:rPr>
            </w:pPr>
          </w:p>
        </w:tc>
      </w:tr>
      <w:tr w:rsidR="00767B0B" w:rsidRPr="00221297" w:rsidTr="00767B0B">
        <w:trPr>
          <w:trHeight w:hRule="exact" w:val="301"/>
        </w:trPr>
        <w:tc>
          <w:tcPr>
            <w:tcW w:w="1343" w:type="dxa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  <w:rPr>
                <w:b/>
                <w:bCs/>
              </w:rPr>
            </w:pPr>
            <w:r w:rsidRPr="00221297">
              <w:t>1</w:t>
            </w:r>
          </w:p>
        </w:tc>
        <w:tc>
          <w:tcPr>
            <w:tcW w:w="3045" w:type="dxa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</w:pPr>
            <w:r w:rsidRPr="00221297">
              <w:t>2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</w:pPr>
            <w:r w:rsidRPr="00221297">
              <w:t>3</w:t>
            </w:r>
          </w:p>
        </w:tc>
        <w:tc>
          <w:tcPr>
            <w:tcW w:w="3544" w:type="dxa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</w:pPr>
            <w:r w:rsidRPr="00221297">
              <w:t>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</w:pPr>
            <w:r w:rsidRPr="00221297">
              <w:t>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</w:pPr>
            <w:r w:rsidRPr="00221297">
              <w:t>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</w:pPr>
            <w:r w:rsidRPr="00221297">
              <w:t>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</w:pPr>
            <w:r w:rsidRPr="00221297">
              <w:t>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</w:pPr>
            <w:r w:rsidRPr="00221297">
              <w:t>9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</w:pPr>
            <w:r w:rsidRPr="00221297">
              <w:t>10</w:t>
            </w:r>
          </w:p>
        </w:tc>
        <w:tc>
          <w:tcPr>
            <w:tcW w:w="714" w:type="dxa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</w:pPr>
            <w:r w:rsidRPr="00221297">
              <w:t>11</w:t>
            </w:r>
          </w:p>
        </w:tc>
        <w:tc>
          <w:tcPr>
            <w:tcW w:w="845" w:type="dxa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</w:pPr>
            <w:r w:rsidRPr="00221297">
              <w:t>12</w:t>
            </w:r>
          </w:p>
        </w:tc>
      </w:tr>
      <w:tr w:rsidR="00767B0B" w:rsidRPr="00221297" w:rsidTr="00767B0B">
        <w:trPr>
          <w:trHeight w:val="1192"/>
        </w:trPr>
        <w:tc>
          <w:tcPr>
            <w:tcW w:w="1343" w:type="dxa"/>
            <w:vMerge w:val="restart"/>
            <w:shd w:val="clear" w:color="auto" w:fill="FFFFFF"/>
          </w:tcPr>
          <w:p w:rsidR="00767B0B" w:rsidRPr="007A3966" w:rsidRDefault="00767B0B" w:rsidP="00767B0B">
            <w:pPr>
              <w:keepNext/>
              <w:spacing w:before="240" w:after="60"/>
              <w:outlineLvl w:val="3"/>
              <w:rPr>
                <w:bCs/>
                <w:highlight w:val="cyan"/>
              </w:rPr>
            </w:pPr>
            <w:r w:rsidRPr="007A3966">
              <w:rPr>
                <w:bCs/>
              </w:rPr>
              <w:t>002220001</w:t>
            </w:r>
            <w:r>
              <w:rPr>
                <w:bCs/>
              </w:rPr>
              <w:t>000</w:t>
            </w:r>
            <w:r w:rsidRPr="007A3966">
              <w:rPr>
                <w:bCs/>
              </w:rPr>
              <w:t>00000001101</w:t>
            </w:r>
          </w:p>
        </w:tc>
        <w:tc>
          <w:tcPr>
            <w:tcW w:w="3045" w:type="dxa"/>
            <w:vMerge w:val="restart"/>
            <w:shd w:val="clear" w:color="auto" w:fill="FFFFFF"/>
          </w:tcPr>
          <w:p w:rsidR="00767B0B" w:rsidRDefault="00767B0B" w:rsidP="00767B0B">
            <w:pPr>
              <w:keepNext/>
              <w:spacing w:before="240" w:after="60"/>
              <w:outlineLvl w:val="3"/>
            </w:pPr>
            <w:r w:rsidRPr="00F17190">
              <w:t>Сопровождение предоставления объединениям участников долевого строительства субсидии на завершение строительства и ввод в эксплуатацию п</w:t>
            </w:r>
            <w:r>
              <w:t>р</w:t>
            </w:r>
            <w:r w:rsidRPr="00F17190">
              <w:t>облемных объектов с высокой степенью готов</w:t>
            </w:r>
            <w:r>
              <w:t>н</w:t>
            </w:r>
            <w:r w:rsidRPr="00F17190">
              <w:t>ости (65 процентов и более)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767B0B" w:rsidRDefault="00767B0B" w:rsidP="00767B0B">
            <w:pPr>
              <w:jc w:val="center"/>
              <w:rPr>
                <w:bCs/>
              </w:rPr>
            </w:pPr>
          </w:p>
          <w:p w:rsidR="00767B0B" w:rsidRPr="00221297" w:rsidRDefault="00767B0B" w:rsidP="00767B0B">
            <w:pPr>
              <w:jc w:val="center"/>
              <w:rPr>
                <w:bCs/>
              </w:rPr>
            </w:pPr>
            <w:r w:rsidRPr="00221297">
              <w:rPr>
                <w:bCs/>
              </w:rPr>
              <w:t>При личном обращении</w:t>
            </w:r>
          </w:p>
        </w:tc>
        <w:tc>
          <w:tcPr>
            <w:tcW w:w="3544" w:type="dxa"/>
            <w:shd w:val="clear" w:color="auto" w:fill="FFFFFF"/>
          </w:tcPr>
          <w:p w:rsidR="007E577E" w:rsidRDefault="007E577E" w:rsidP="00767B0B">
            <w:pPr>
              <w:jc w:val="center"/>
            </w:pPr>
          </w:p>
          <w:p w:rsidR="00767B0B" w:rsidRPr="00221297" w:rsidRDefault="00767B0B" w:rsidP="00767B0B">
            <w:pPr>
              <w:jc w:val="center"/>
              <w:rPr>
                <w:bCs/>
              </w:rPr>
            </w:pPr>
            <w:r w:rsidRPr="00221297">
              <w:t>Максимальный срок ожидания в очереди гражданами при подаче документов на получение государственной услуги</w:t>
            </w:r>
          </w:p>
        </w:tc>
        <w:tc>
          <w:tcPr>
            <w:tcW w:w="992" w:type="dxa"/>
            <w:shd w:val="clear" w:color="auto" w:fill="FFFFFF"/>
          </w:tcPr>
          <w:p w:rsidR="007E577E" w:rsidRDefault="007E577E" w:rsidP="00767B0B">
            <w:pPr>
              <w:jc w:val="center"/>
              <w:rPr>
                <w:bCs/>
              </w:rPr>
            </w:pPr>
          </w:p>
          <w:p w:rsidR="00767B0B" w:rsidRPr="00221297" w:rsidRDefault="00767B0B" w:rsidP="00767B0B">
            <w:pPr>
              <w:jc w:val="center"/>
              <w:rPr>
                <w:bCs/>
              </w:rPr>
            </w:pPr>
            <w:r w:rsidRPr="00221297">
              <w:rPr>
                <w:bCs/>
              </w:rPr>
              <w:t>Минута</w:t>
            </w:r>
          </w:p>
        </w:tc>
        <w:tc>
          <w:tcPr>
            <w:tcW w:w="851" w:type="dxa"/>
            <w:shd w:val="clear" w:color="auto" w:fill="FFFFFF"/>
          </w:tcPr>
          <w:p w:rsidR="007E577E" w:rsidRDefault="007E577E" w:rsidP="00767B0B">
            <w:pPr>
              <w:jc w:val="center"/>
              <w:rPr>
                <w:bCs/>
              </w:rPr>
            </w:pPr>
          </w:p>
          <w:p w:rsidR="00767B0B" w:rsidRPr="00221297" w:rsidRDefault="00767B0B" w:rsidP="00767B0B">
            <w:pPr>
              <w:jc w:val="center"/>
              <w:rPr>
                <w:bCs/>
              </w:rPr>
            </w:pPr>
            <w:r w:rsidRPr="00221297">
              <w:rPr>
                <w:bCs/>
              </w:rPr>
              <w:t>355</w:t>
            </w:r>
          </w:p>
        </w:tc>
        <w:tc>
          <w:tcPr>
            <w:tcW w:w="850" w:type="dxa"/>
            <w:shd w:val="clear" w:color="auto" w:fill="FFFFFF"/>
          </w:tcPr>
          <w:p w:rsidR="007E577E" w:rsidRDefault="007E577E" w:rsidP="00767B0B">
            <w:pPr>
              <w:jc w:val="center"/>
              <w:rPr>
                <w:bCs/>
              </w:rPr>
            </w:pPr>
          </w:p>
          <w:p w:rsidR="00767B0B" w:rsidRPr="00221297" w:rsidRDefault="00767B0B" w:rsidP="00767B0B">
            <w:pPr>
              <w:jc w:val="center"/>
              <w:rPr>
                <w:bCs/>
              </w:rPr>
            </w:pPr>
            <w:r w:rsidRPr="00221297">
              <w:rPr>
                <w:bCs/>
              </w:rPr>
              <w:t>15</w:t>
            </w:r>
          </w:p>
        </w:tc>
        <w:tc>
          <w:tcPr>
            <w:tcW w:w="851" w:type="dxa"/>
            <w:shd w:val="clear" w:color="auto" w:fill="FFFFFF"/>
          </w:tcPr>
          <w:p w:rsidR="007E577E" w:rsidRDefault="007E577E" w:rsidP="00767B0B">
            <w:pPr>
              <w:jc w:val="center"/>
              <w:rPr>
                <w:bCs/>
              </w:rPr>
            </w:pPr>
          </w:p>
          <w:p w:rsidR="00767B0B" w:rsidRPr="00221297" w:rsidRDefault="00767B0B" w:rsidP="00767B0B">
            <w:pPr>
              <w:jc w:val="center"/>
              <w:rPr>
                <w:bCs/>
              </w:rPr>
            </w:pPr>
            <w:r w:rsidRPr="00221297">
              <w:rPr>
                <w:bCs/>
              </w:rPr>
              <w:t>15</w:t>
            </w:r>
          </w:p>
        </w:tc>
        <w:tc>
          <w:tcPr>
            <w:tcW w:w="850" w:type="dxa"/>
            <w:shd w:val="clear" w:color="auto" w:fill="FFFFFF"/>
          </w:tcPr>
          <w:p w:rsidR="007E577E" w:rsidRDefault="007E577E" w:rsidP="00767B0B">
            <w:pPr>
              <w:jc w:val="center"/>
              <w:rPr>
                <w:bCs/>
              </w:rPr>
            </w:pPr>
          </w:p>
          <w:p w:rsidR="00767B0B" w:rsidRPr="00221297" w:rsidRDefault="00767B0B" w:rsidP="00767B0B">
            <w:pPr>
              <w:jc w:val="center"/>
              <w:rPr>
                <w:bCs/>
              </w:rPr>
            </w:pPr>
            <w:r w:rsidRPr="00221297">
              <w:rPr>
                <w:bCs/>
              </w:rPr>
              <w:t>15</w:t>
            </w:r>
          </w:p>
        </w:tc>
        <w:tc>
          <w:tcPr>
            <w:tcW w:w="852" w:type="dxa"/>
            <w:shd w:val="clear" w:color="auto" w:fill="FFFFFF"/>
          </w:tcPr>
          <w:p w:rsidR="007E577E" w:rsidRDefault="007E577E" w:rsidP="00767B0B">
            <w:pPr>
              <w:jc w:val="center"/>
              <w:rPr>
                <w:bCs/>
              </w:rPr>
            </w:pPr>
          </w:p>
          <w:p w:rsidR="00767B0B" w:rsidRPr="00221297" w:rsidRDefault="00767B0B" w:rsidP="00767B0B">
            <w:pPr>
              <w:jc w:val="center"/>
              <w:rPr>
                <w:bCs/>
              </w:rPr>
            </w:pPr>
            <w:r w:rsidRPr="00221297">
              <w:rPr>
                <w:bCs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7E577E" w:rsidRDefault="007E577E" w:rsidP="00767B0B">
            <w:pPr>
              <w:jc w:val="center"/>
              <w:rPr>
                <w:bCs/>
              </w:rPr>
            </w:pPr>
          </w:p>
          <w:p w:rsidR="00767B0B" w:rsidRPr="00221297" w:rsidRDefault="00767B0B" w:rsidP="00767B0B">
            <w:pPr>
              <w:jc w:val="center"/>
              <w:rPr>
                <w:bCs/>
              </w:rPr>
            </w:pPr>
            <w:r w:rsidRPr="00221297">
              <w:rPr>
                <w:bCs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E577E" w:rsidRDefault="007E577E" w:rsidP="00767B0B">
            <w:pPr>
              <w:jc w:val="center"/>
              <w:rPr>
                <w:bCs/>
              </w:rPr>
            </w:pPr>
          </w:p>
          <w:p w:rsidR="00767B0B" w:rsidRPr="00221297" w:rsidRDefault="00767B0B" w:rsidP="00767B0B">
            <w:pPr>
              <w:jc w:val="center"/>
              <w:rPr>
                <w:bCs/>
              </w:rPr>
            </w:pPr>
            <w:r w:rsidRPr="00221297">
              <w:rPr>
                <w:bCs/>
              </w:rPr>
              <w:t>-</w:t>
            </w:r>
          </w:p>
        </w:tc>
      </w:tr>
      <w:tr w:rsidR="00767B0B" w:rsidRPr="00221297" w:rsidTr="00767B0B">
        <w:trPr>
          <w:trHeight w:val="1211"/>
        </w:trPr>
        <w:tc>
          <w:tcPr>
            <w:tcW w:w="1343" w:type="dxa"/>
            <w:vMerge/>
            <w:shd w:val="clear" w:color="auto" w:fill="FFFFFF"/>
          </w:tcPr>
          <w:p w:rsidR="00767B0B" w:rsidRPr="00221297" w:rsidRDefault="00767B0B" w:rsidP="00767B0B">
            <w:pPr>
              <w:rPr>
                <w:bCs/>
              </w:rPr>
            </w:pPr>
          </w:p>
        </w:tc>
        <w:tc>
          <w:tcPr>
            <w:tcW w:w="3045" w:type="dxa"/>
            <w:vMerge/>
            <w:shd w:val="clear" w:color="auto" w:fill="FFFFFF"/>
          </w:tcPr>
          <w:p w:rsidR="00767B0B" w:rsidRPr="00221297" w:rsidRDefault="00767B0B" w:rsidP="00767B0B"/>
        </w:tc>
        <w:tc>
          <w:tcPr>
            <w:tcW w:w="1275" w:type="dxa"/>
            <w:vMerge/>
            <w:shd w:val="clear" w:color="auto" w:fill="FFFFFF"/>
          </w:tcPr>
          <w:p w:rsidR="00767B0B" w:rsidRPr="00221297" w:rsidRDefault="00767B0B" w:rsidP="00767B0B">
            <w:pPr>
              <w:jc w:val="center"/>
              <w:rPr>
                <w:bCs/>
              </w:rPr>
            </w:pPr>
          </w:p>
        </w:tc>
        <w:tc>
          <w:tcPr>
            <w:tcW w:w="3544" w:type="dxa"/>
            <w:shd w:val="clear" w:color="auto" w:fill="FFFFFF"/>
          </w:tcPr>
          <w:p w:rsidR="007E577E" w:rsidRDefault="007E577E" w:rsidP="00767B0B">
            <w:pPr>
              <w:jc w:val="center"/>
            </w:pPr>
          </w:p>
          <w:p w:rsidR="00767B0B" w:rsidRPr="00221297" w:rsidRDefault="00767B0B" w:rsidP="00767B0B">
            <w:pPr>
              <w:jc w:val="center"/>
              <w:rPr>
                <w:bCs/>
              </w:rPr>
            </w:pPr>
            <w:r w:rsidRPr="00221297">
              <w:t>Соответствие помещений, в которых оказываются услуги, требованиям нормативных документов и регламентов предоставления услуг</w:t>
            </w:r>
          </w:p>
        </w:tc>
        <w:tc>
          <w:tcPr>
            <w:tcW w:w="992" w:type="dxa"/>
            <w:shd w:val="clear" w:color="auto" w:fill="FFFFFF"/>
          </w:tcPr>
          <w:p w:rsidR="007E577E" w:rsidRDefault="007E577E" w:rsidP="00767B0B">
            <w:pPr>
              <w:jc w:val="center"/>
              <w:rPr>
                <w:bCs/>
              </w:rPr>
            </w:pPr>
          </w:p>
          <w:p w:rsidR="00767B0B" w:rsidRPr="00221297" w:rsidRDefault="00767B0B" w:rsidP="00767B0B">
            <w:pPr>
              <w:jc w:val="center"/>
              <w:rPr>
                <w:bCs/>
              </w:rPr>
            </w:pPr>
            <w:r w:rsidRPr="00221297">
              <w:rPr>
                <w:bCs/>
              </w:rPr>
              <w:t>Процент</w:t>
            </w:r>
          </w:p>
        </w:tc>
        <w:tc>
          <w:tcPr>
            <w:tcW w:w="851" w:type="dxa"/>
            <w:shd w:val="clear" w:color="auto" w:fill="FFFFFF"/>
          </w:tcPr>
          <w:p w:rsidR="007E577E" w:rsidRDefault="007E577E" w:rsidP="00767B0B">
            <w:pPr>
              <w:jc w:val="center"/>
              <w:rPr>
                <w:bCs/>
              </w:rPr>
            </w:pPr>
          </w:p>
          <w:p w:rsidR="00767B0B" w:rsidRPr="00221297" w:rsidRDefault="00767B0B" w:rsidP="00767B0B">
            <w:pPr>
              <w:jc w:val="center"/>
              <w:rPr>
                <w:bCs/>
              </w:rPr>
            </w:pPr>
            <w:r w:rsidRPr="00221297">
              <w:rPr>
                <w:bCs/>
              </w:rPr>
              <w:t>744</w:t>
            </w:r>
          </w:p>
        </w:tc>
        <w:tc>
          <w:tcPr>
            <w:tcW w:w="850" w:type="dxa"/>
            <w:shd w:val="clear" w:color="auto" w:fill="FFFFFF"/>
          </w:tcPr>
          <w:p w:rsidR="007E577E" w:rsidRDefault="007E577E" w:rsidP="00767B0B">
            <w:pPr>
              <w:jc w:val="center"/>
              <w:rPr>
                <w:bCs/>
              </w:rPr>
            </w:pPr>
          </w:p>
          <w:p w:rsidR="00767B0B" w:rsidRPr="00221297" w:rsidRDefault="00767B0B" w:rsidP="00767B0B">
            <w:pPr>
              <w:jc w:val="center"/>
              <w:rPr>
                <w:bCs/>
              </w:rPr>
            </w:pPr>
            <w:r w:rsidRPr="00221297">
              <w:rPr>
                <w:bCs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7E577E" w:rsidRDefault="007E577E" w:rsidP="00767B0B">
            <w:pPr>
              <w:jc w:val="center"/>
              <w:rPr>
                <w:bCs/>
              </w:rPr>
            </w:pPr>
          </w:p>
          <w:p w:rsidR="00767B0B" w:rsidRPr="00221297" w:rsidRDefault="00767B0B" w:rsidP="00767B0B">
            <w:pPr>
              <w:jc w:val="center"/>
              <w:rPr>
                <w:bCs/>
              </w:rPr>
            </w:pPr>
            <w:r w:rsidRPr="00221297">
              <w:rPr>
                <w:bCs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7E577E" w:rsidRDefault="007E577E" w:rsidP="00767B0B">
            <w:pPr>
              <w:jc w:val="center"/>
              <w:rPr>
                <w:bCs/>
              </w:rPr>
            </w:pPr>
          </w:p>
          <w:p w:rsidR="00767B0B" w:rsidRPr="00221297" w:rsidRDefault="00767B0B" w:rsidP="00767B0B">
            <w:pPr>
              <w:jc w:val="center"/>
              <w:rPr>
                <w:bCs/>
              </w:rPr>
            </w:pPr>
            <w:r w:rsidRPr="00221297">
              <w:rPr>
                <w:bCs/>
              </w:rPr>
              <w:t>100</w:t>
            </w:r>
          </w:p>
        </w:tc>
        <w:tc>
          <w:tcPr>
            <w:tcW w:w="852" w:type="dxa"/>
            <w:shd w:val="clear" w:color="auto" w:fill="FFFFFF"/>
          </w:tcPr>
          <w:p w:rsidR="007E577E" w:rsidRDefault="007E577E" w:rsidP="00767B0B">
            <w:pPr>
              <w:jc w:val="center"/>
              <w:rPr>
                <w:bCs/>
              </w:rPr>
            </w:pPr>
          </w:p>
          <w:p w:rsidR="00767B0B" w:rsidRDefault="00767B0B" w:rsidP="00767B0B">
            <w:pPr>
              <w:jc w:val="center"/>
            </w:pPr>
            <w:r w:rsidRPr="00892857">
              <w:rPr>
                <w:bCs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7E577E" w:rsidRDefault="007E577E" w:rsidP="00767B0B">
            <w:pPr>
              <w:jc w:val="center"/>
              <w:rPr>
                <w:bCs/>
              </w:rPr>
            </w:pPr>
          </w:p>
          <w:p w:rsidR="00767B0B" w:rsidRDefault="00767B0B" w:rsidP="00767B0B">
            <w:pPr>
              <w:jc w:val="center"/>
            </w:pPr>
            <w:r w:rsidRPr="00892857">
              <w:rPr>
                <w:bCs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E577E" w:rsidRDefault="007E577E" w:rsidP="00767B0B">
            <w:pPr>
              <w:jc w:val="center"/>
              <w:rPr>
                <w:bCs/>
              </w:rPr>
            </w:pPr>
          </w:p>
          <w:p w:rsidR="00767B0B" w:rsidRDefault="00767B0B" w:rsidP="00767B0B">
            <w:pPr>
              <w:jc w:val="center"/>
            </w:pPr>
            <w:r w:rsidRPr="00892857">
              <w:rPr>
                <w:bCs/>
              </w:rPr>
              <w:t>-</w:t>
            </w:r>
          </w:p>
        </w:tc>
      </w:tr>
      <w:tr w:rsidR="00767B0B" w:rsidRPr="00221297" w:rsidTr="00767B0B">
        <w:trPr>
          <w:trHeight w:val="1211"/>
        </w:trPr>
        <w:tc>
          <w:tcPr>
            <w:tcW w:w="1343" w:type="dxa"/>
            <w:vMerge w:val="restart"/>
            <w:shd w:val="clear" w:color="auto" w:fill="FFFFFF"/>
          </w:tcPr>
          <w:p w:rsidR="00767B0B" w:rsidRPr="007A3966" w:rsidRDefault="00767B0B" w:rsidP="00767B0B">
            <w:pPr>
              <w:keepNext/>
              <w:spacing w:before="240" w:after="60"/>
              <w:outlineLvl w:val="3"/>
              <w:rPr>
                <w:bCs/>
                <w:highlight w:val="cyan"/>
              </w:rPr>
            </w:pPr>
            <w:r w:rsidRPr="007A3966">
              <w:rPr>
                <w:bCs/>
              </w:rPr>
              <w:t>00222000200000000000101</w:t>
            </w:r>
          </w:p>
        </w:tc>
        <w:tc>
          <w:tcPr>
            <w:tcW w:w="3045" w:type="dxa"/>
            <w:vMerge w:val="restart"/>
            <w:shd w:val="clear" w:color="auto" w:fill="FFFFFF"/>
          </w:tcPr>
          <w:p w:rsidR="00767B0B" w:rsidRDefault="00767B0B" w:rsidP="00767B0B">
            <w:pPr>
              <w:keepNext/>
              <w:spacing w:before="240" w:after="60"/>
              <w:outlineLvl w:val="3"/>
            </w:pPr>
            <w:r w:rsidRPr="00F17190">
              <w:t>Сопровождение предоставления субсидии объединениям участников долевого строительства на завершение строительства и ввод в эксплуатацию п</w:t>
            </w:r>
            <w:r>
              <w:t>р</w:t>
            </w:r>
            <w:r w:rsidRPr="00F17190">
              <w:t xml:space="preserve">облемных </w:t>
            </w:r>
            <w:r>
              <w:t>м</w:t>
            </w:r>
            <w:r w:rsidRPr="00F17190">
              <w:t>ногоквартирных домов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767B0B" w:rsidRPr="00424B08" w:rsidRDefault="00767B0B" w:rsidP="00767B0B">
            <w:pPr>
              <w:keepNext/>
              <w:spacing w:before="240" w:after="60"/>
              <w:jc w:val="center"/>
              <w:outlineLvl w:val="3"/>
              <w:rPr>
                <w:bCs/>
              </w:rPr>
            </w:pPr>
            <w:r w:rsidRPr="00F17190">
              <w:rPr>
                <w:bCs/>
              </w:rPr>
              <w:t>При личном обращении</w:t>
            </w:r>
          </w:p>
        </w:tc>
        <w:tc>
          <w:tcPr>
            <w:tcW w:w="3544" w:type="dxa"/>
            <w:shd w:val="clear" w:color="auto" w:fill="FFFFFF"/>
          </w:tcPr>
          <w:p w:rsidR="007E577E" w:rsidRDefault="007E577E" w:rsidP="00767B0B">
            <w:pPr>
              <w:jc w:val="center"/>
            </w:pPr>
          </w:p>
          <w:p w:rsidR="00767B0B" w:rsidRPr="00AA0EC9" w:rsidRDefault="00767B0B" w:rsidP="00767B0B">
            <w:pPr>
              <w:jc w:val="center"/>
            </w:pPr>
            <w:r w:rsidRPr="00AA0EC9">
              <w:t>Максимальный срок ожидания в очереди гражданами при подаче документов на получение государственной услуги</w:t>
            </w:r>
          </w:p>
        </w:tc>
        <w:tc>
          <w:tcPr>
            <w:tcW w:w="992" w:type="dxa"/>
            <w:shd w:val="clear" w:color="auto" w:fill="FFFFFF"/>
          </w:tcPr>
          <w:p w:rsidR="007E577E" w:rsidRDefault="007E577E" w:rsidP="00767B0B">
            <w:pPr>
              <w:jc w:val="center"/>
            </w:pPr>
          </w:p>
          <w:p w:rsidR="00767B0B" w:rsidRPr="00AA0EC9" w:rsidRDefault="00767B0B" w:rsidP="00767B0B">
            <w:pPr>
              <w:jc w:val="center"/>
            </w:pPr>
            <w:r w:rsidRPr="00AA0EC9">
              <w:t>Минута</w:t>
            </w:r>
          </w:p>
        </w:tc>
        <w:tc>
          <w:tcPr>
            <w:tcW w:w="851" w:type="dxa"/>
            <w:shd w:val="clear" w:color="auto" w:fill="FFFFFF"/>
          </w:tcPr>
          <w:p w:rsidR="007E577E" w:rsidRDefault="007E577E" w:rsidP="00767B0B">
            <w:pPr>
              <w:jc w:val="center"/>
              <w:rPr>
                <w:sz w:val="24"/>
                <w:szCs w:val="24"/>
              </w:rPr>
            </w:pPr>
          </w:p>
          <w:p w:rsidR="00767B0B" w:rsidRPr="00E35767" w:rsidRDefault="00767B0B" w:rsidP="00767B0B">
            <w:pPr>
              <w:jc w:val="center"/>
              <w:rPr>
                <w:sz w:val="24"/>
                <w:szCs w:val="24"/>
              </w:rPr>
            </w:pPr>
            <w:r w:rsidRPr="00E35767">
              <w:rPr>
                <w:sz w:val="24"/>
                <w:szCs w:val="24"/>
              </w:rPr>
              <w:t>355</w:t>
            </w:r>
          </w:p>
        </w:tc>
        <w:tc>
          <w:tcPr>
            <w:tcW w:w="850" w:type="dxa"/>
            <w:shd w:val="clear" w:color="auto" w:fill="FFFFFF"/>
          </w:tcPr>
          <w:p w:rsidR="007E577E" w:rsidRDefault="007E577E" w:rsidP="00767B0B">
            <w:pPr>
              <w:jc w:val="center"/>
              <w:rPr>
                <w:sz w:val="24"/>
                <w:szCs w:val="24"/>
              </w:rPr>
            </w:pPr>
          </w:p>
          <w:p w:rsidR="00767B0B" w:rsidRPr="00E35767" w:rsidRDefault="00767B0B" w:rsidP="00767B0B">
            <w:pPr>
              <w:jc w:val="center"/>
              <w:rPr>
                <w:sz w:val="24"/>
                <w:szCs w:val="24"/>
              </w:rPr>
            </w:pPr>
            <w:r w:rsidRPr="00E35767"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  <w:shd w:val="clear" w:color="auto" w:fill="FFFFFF"/>
          </w:tcPr>
          <w:p w:rsidR="007E577E" w:rsidRDefault="007E577E" w:rsidP="00767B0B">
            <w:pPr>
              <w:jc w:val="center"/>
              <w:rPr>
                <w:sz w:val="24"/>
                <w:szCs w:val="24"/>
              </w:rPr>
            </w:pPr>
          </w:p>
          <w:p w:rsidR="00767B0B" w:rsidRPr="00E35767" w:rsidRDefault="00767B0B" w:rsidP="00767B0B">
            <w:pPr>
              <w:jc w:val="center"/>
              <w:rPr>
                <w:sz w:val="24"/>
                <w:szCs w:val="24"/>
              </w:rPr>
            </w:pPr>
            <w:r w:rsidRPr="00E35767">
              <w:rPr>
                <w:sz w:val="24"/>
                <w:szCs w:val="24"/>
              </w:rPr>
              <w:t>15</w:t>
            </w:r>
          </w:p>
        </w:tc>
        <w:tc>
          <w:tcPr>
            <w:tcW w:w="850" w:type="dxa"/>
            <w:shd w:val="clear" w:color="auto" w:fill="FFFFFF"/>
          </w:tcPr>
          <w:p w:rsidR="007E577E" w:rsidRDefault="007E577E" w:rsidP="00767B0B">
            <w:pPr>
              <w:jc w:val="center"/>
              <w:rPr>
                <w:sz w:val="24"/>
                <w:szCs w:val="24"/>
              </w:rPr>
            </w:pPr>
          </w:p>
          <w:p w:rsidR="00767B0B" w:rsidRPr="00E35767" w:rsidRDefault="00767B0B" w:rsidP="00767B0B">
            <w:pPr>
              <w:jc w:val="center"/>
              <w:rPr>
                <w:sz w:val="24"/>
                <w:szCs w:val="24"/>
              </w:rPr>
            </w:pPr>
            <w:r w:rsidRPr="00E35767">
              <w:rPr>
                <w:sz w:val="24"/>
                <w:szCs w:val="24"/>
              </w:rPr>
              <w:t>15</w:t>
            </w:r>
          </w:p>
        </w:tc>
        <w:tc>
          <w:tcPr>
            <w:tcW w:w="852" w:type="dxa"/>
            <w:shd w:val="clear" w:color="auto" w:fill="FFFFFF"/>
          </w:tcPr>
          <w:p w:rsidR="007E577E" w:rsidRDefault="007E577E" w:rsidP="00767B0B">
            <w:pPr>
              <w:jc w:val="center"/>
              <w:rPr>
                <w:bCs/>
              </w:rPr>
            </w:pPr>
          </w:p>
          <w:p w:rsidR="00767B0B" w:rsidRDefault="00767B0B" w:rsidP="00767B0B">
            <w:pPr>
              <w:jc w:val="center"/>
            </w:pPr>
            <w:r w:rsidRPr="00892857">
              <w:rPr>
                <w:bCs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7E577E" w:rsidRDefault="007E577E" w:rsidP="00767B0B">
            <w:pPr>
              <w:jc w:val="center"/>
              <w:rPr>
                <w:bCs/>
              </w:rPr>
            </w:pPr>
          </w:p>
          <w:p w:rsidR="00767B0B" w:rsidRDefault="00767B0B" w:rsidP="00767B0B">
            <w:pPr>
              <w:jc w:val="center"/>
            </w:pPr>
            <w:r w:rsidRPr="00892857">
              <w:rPr>
                <w:bCs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E577E" w:rsidRDefault="007E577E" w:rsidP="00767B0B">
            <w:pPr>
              <w:jc w:val="center"/>
              <w:rPr>
                <w:bCs/>
              </w:rPr>
            </w:pPr>
          </w:p>
          <w:p w:rsidR="00767B0B" w:rsidRDefault="00767B0B" w:rsidP="00767B0B">
            <w:pPr>
              <w:jc w:val="center"/>
            </w:pPr>
            <w:r w:rsidRPr="00892857">
              <w:rPr>
                <w:bCs/>
              </w:rPr>
              <w:t>-</w:t>
            </w:r>
          </w:p>
        </w:tc>
      </w:tr>
      <w:tr w:rsidR="00767B0B" w:rsidRPr="00221297" w:rsidTr="00767B0B">
        <w:trPr>
          <w:trHeight w:val="1211"/>
        </w:trPr>
        <w:tc>
          <w:tcPr>
            <w:tcW w:w="1343" w:type="dxa"/>
            <w:vMerge/>
            <w:shd w:val="clear" w:color="auto" w:fill="FFFFFF"/>
          </w:tcPr>
          <w:p w:rsidR="00767B0B" w:rsidRPr="00221297" w:rsidRDefault="00767B0B" w:rsidP="00767B0B">
            <w:pPr>
              <w:rPr>
                <w:bCs/>
              </w:rPr>
            </w:pPr>
          </w:p>
        </w:tc>
        <w:tc>
          <w:tcPr>
            <w:tcW w:w="3045" w:type="dxa"/>
            <w:vMerge/>
            <w:shd w:val="clear" w:color="auto" w:fill="FFFFFF"/>
          </w:tcPr>
          <w:p w:rsidR="00767B0B" w:rsidRPr="00221297" w:rsidRDefault="00767B0B" w:rsidP="00767B0B"/>
        </w:tc>
        <w:tc>
          <w:tcPr>
            <w:tcW w:w="1275" w:type="dxa"/>
            <w:vMerge/>
            <w:shd w:val="clear" w:color="auto" w:fill="FFFFFF"/>
          </w:tcPr>
          <w:p w:rsidR="00767B0B" w:rsidRPr="00221297" w:rsidRDefault="00767B0B" w:rsidP="00767B0B">
            <w:pPr>
              <w:jc w:val="center"/>
              <w:rPr>
                <w:bCs/>
              </w:rPr>
            </w:pPr>
          </w:p>
        </w:tc>
        <w:tc>
          <w:tcPr>
            <w:tcW w:w="3544" w:type="dxa"/>
            <w:shd w:val="clear" w:color="auto" w:fill="FFFFFF"/>
          </w:tcPr>
          <w:p w:rsidR="007E577E" w:rsidRDefault="007E577E" w:rsidP="00767B0B">
            <w:pPr>
              <w:jc w:val="center"/>
            </w:pPr>
          </w:p>
          <w:p w:rsidR="00767B0B" w:rsidRPr="00221297" w:rsidRDefault="00767B0B" w:rsidP="00767B0B">
            <w:pPr>
              <w:jc w:val="center"/>
            </w:pPr>
            <w:r w:rsidRPr="00AA0EC9">
              <w:t>Соответствие помещений, в которых оказываются услуги, требованиям нормативных документов и регламентов предоставления услуг</w:t>
            </w:r>
          </w:p>
        </w:tc>
        <w:tc>
          <w:tcPr>
            <w:tcW w:w="992" w:type="dxa"/>
            <w:shd w:val="clear" w:color="auto" w:fill="FFFFFF"/>
          </w:tcPr>
          <w:p w:rsidR="007E577E" w:rsidRDefault="007E577E" w:rsidP="00767B0B">
            <w:pPr>
              <w:jc w:val="center"/>
            </w:pPr>
          </w:p>
          <w:p w:rsidR="00767B0B" w:rsidRPr="00221297" w:rsidRDefault="00767B0B" w:rsidP="00767B0B">
            <w:pPr>
              <w:jc w:val="center"/>
              <w:rPr>
                <w:bCs/>
              </w:rPr>
            </w:pPr>
            <w:r w:rsidRPr="00AA0EC9">
              <w:t>Процент</w:t>
            </w:r>
          </w:p>
        </w:tc>
        <w:tc>
          <w:tcPr>
            <w:tcW w:w="851" w:type="dxa"/>
            <w:shd w:val="clear" w:color="auto" w:fill="FFFFFF"/>
          </w:tcPr>
          <w:p w:rsidR="007E577E" w:rsidRDefault="007E577E" w:rsidP="00767B0B">
            <w:pPr>
              <w:jc w:val="center"/>
              <w:rPr>
                <w:sz w:val="24"/>
                <w:szCs w:val="24"/>
              </w:rPr>
            </w:pPr>
          </w:p>
          <w:p w:rsidR="00767B0B" w:rsidRPr="00221297" w:rsidRDefault="00767B0B" w:rsidP="00767B0B">
            <w:pPr>
              <w:jc w:val="center"/>
              <w:rPr>
                <w:bCs/>
              </w:rPr>
            </w:pPr>
            <w:r w:rsidRPr="00E35767">
              <w:rPr>
                <w:sz w:val="24"/>
                <w:szCs w:val="24"/>
              </w:rPr>
              <w:t>744</w:t>
            </w:r>
          </w:p>
        </w:tc>
        <w:tc>
          <w:tcPr>
            <w:tcW w:w="850" w:type="dxa"/>
            <w:shd w:val="clear" w:color="auto" w:fill="FFFFFF"/>
          </w:tcPr>
          <w:p w:rsidR="007E577E" w:rsidRDefault="007E577E" w:rsidP="00767B0B">
            <w:pPr>
              <w:jc w:val="center"/>
              <w:rPr>
                <w:sz w:val="24"/>
                <w:szCs w:val="24"/>
              </w:rPr>
            </w:pPr>
          </w:p>
          <w:p w:rsidR="00767B0B" w:rsidRPr="00221297" w:rsidRDefault="00767B0B" w:rsidP="00767B0B">
            <w:pPr>
              <w:jc w:val="center"/>
              <w:rPr>
                <w:bCs/>
              </w:rPr>
            </w:pPr>
            <w:r w:rsidRPr="00E35767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7E577E" w:rsidRDefault="007E577E" w:rsidP="00767B0B">
            <w:pPr>
              <w:jc w:val="center"/>
              <w:rPr>
                <w:sz w:val="24"/>
                <w:szCs w:val="24"/>
              </w:rPr>
            </w:pPr>
          </w:p>
          <w:p w:rsidR="00767B0B" w:rsidRPr="00221297" w:rsidRDefault="00767B0B" w:rsidP="00767B0B">
            <w:pPr>
              <w:jc w:val="center"/>
              <w:rPr>
                <w:bCs/>
              </w:rPr>
            </w:pPr>
            <w:r w:rsidRPr="00E35767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7E577E" w:rsidRDefault="007E577E" w:rsidP="00767B0B">
            <w:pPr>
              <w:jc w:val="center"/>
              <w:rPr>
                <w:sz w:val="24"/>
                <w:szCs w:val="24"/>
              </w:rPr>
            </w:pPr>
          </w:p>
          <w:p w:rsidR="00767B0B" w:rsidRPr="00221297" w:rsidRDefault="00767B0B" w:rsidP="00767B0B">
            <w:pPr>
              <w:jc w:val="center"/>
              <w:rPr>
                <w:bCs/>
              </w:rPr>
            </w:pPr>
            <w:r w:rsidRPr="00E35767">
              <w:rPr>
                <w:sz w:val="24"/>
                <w:szCs w:val="24"/>
              </w:rPr>
              <w:t>100</w:t>
            </w:r>
          </w:p>
        </w:tc>
        <w:tc>
          <w:tcPr>
            <w:tcW w:w="852" w:type="dxa"/>
            <w:shd w:val="clear" w:color="auto" w:fill="FFFFFF"/>
          </w:tcPr>
          <w:p w:rsidR="007E577E" w:rsidRDefault="007E577E" w:rsidP="00767B0B">
            <w:pPr>
              <w:jc w:val="center"/>
              <w:rPr>
                <w:bCs/>
              </w:rPr>
            </w:pPr>
          </w:p>
          <w:p w:rsidR="00767B0B" w:rsidRDefault="00767B0B" w:rsidP="00767B0B">
            <w:pPr>
              <w:jc w:val="center"/>
            </w:pPr>
            <w:r w:rsidRPr="00892857">
              <w:rPr>
                <w:bCs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7E577E" w:rsidRDefault="007E577E" w:rsidP="00767B0B">
            <w:pPr>
              <w:jc w:val="center"/>
              <w:rPr>
                <w:bCs/>
              </w:rPr>
            </w:pPr>
          </w:p>
          <w:p w:rsidR="00767B0B" w:rsidRDefault="00767B0B" w:rsidP="00767B0B">
            <w:pPr>
              <w:jc w:val="center"/>
            </w:pPr>
            <w:r w:rsidRPr="00892857">
              <w:rPr>
                <w:bCs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E577E" w:rsidRDefault="007E577E" w:rsidP="00767B0B">
            <w:pPr>
              <w:jc w:val="center"/>
              <w:rPr>
                <w:bCs/>
              </w:rPr>
            </w:pPr>
          </w:p>
          <w:p w:rsidR="00767B0B" w:rsidRDefault="00767B0B" w:rsidP="00767B0B">
            <w:pPr>
              <w:jc w:val="center"/>
            </w:pPr>
            <w:r w:rsidRPr="00892857">
              <w:rPr>
                <w:bCs/>
              </w:rPr>
              <w:t>-</w:t>
            </w:r>
          </w:p>
        </w:tc>
      </w:tr>
    </w:tbl>
    <w:p w:rsidR="00767B0B" w:rsidRPr="00C60918" w:rsidRDefault="00767B0B" w:rsidP="00767B0B"/>
    <w:p w:rsidR="00767B0B" w:rsidRDefault="00767B0B" w:rsidP="0023524D"/>
    <w:p w:rsidR="00767B0B" w:rsidRDefault="00767B0B" w:rsidP="0023524D"/>
    <w:p w:rsidR="00767B0B" w:rsidRDefault="00767B0B" w:rsidP="0023524D"/>
    <w:p w:rsidR="00767B0B" w:rsidRDefault="00767B0B" w:rsidP="00767B0B">
      <w:pPr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  <w:r w:rsidRPr="00F77E48">
        <w:rPr>
          <w:color w:val="000000"/>
          <w:sz w:val="26"/>
          <w:szCs w:val="26"/>
          <w:shd w:val="clear" w:color="auto" w:fill="FFFFFF"/>
        </w:rPr>
        <w:t>3.</w:t>
      </w:r>
      <w:r>
        <w:rPr>
          <w:color w:val="000000"/>
          <w:sz w:val="26"/>
          <w:szCs w:val="26"/>
          <w:shd w:val="clear" w:color="auto" w:fill="FFFFFF"/>
        </w:rPr>
        <w:t>2</w:t>
      </w:r>
      <w:r w:rsidRPr="00F77E48">
        <w:rPr>
          <w:color w:val="000000"/>
          <w:sz w:val="26"/>
          <w:szCs w:val="26"/>
          <w:shd w:val="clear" w:color="auto" w:fill="FFFFFF"/>
        </w:rPr>
        <w:t>. Сведения о фактическом достижении показателей, характеризующих объём государственной услуги</w:t>
      </w:r>
    </w:p>
    <w:p w:rsidR="00767B0B" w:rsidRDefault="00767B0B" w:rsidP="00767B0B"/>
    <w:p w:rsidR="00767B0B" w:rsidRDefault="00767B0B" w:rsidP="00767B0B"/>
    <w:tbl>
      <w:tblPr>
        <w:tblW w:w="5192" w:type="pct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5"/>
        <w:gridCol w:w="2866"/>
        <w:gridCol w:w="1498"/>
        <w:gridCol w:w="1524"/>
        <w:gridCol w:w="861"/>
        <w:gridCol w:w="993"/>
        <w:gridCol w:w="850"/>
        <w:gridCol w:w="1120"/>
        <w:gridCol w:w="844"/>
        <w:gridCol w:w="860"/>
        <w:gridCol w:w="990"/>
        <w:gridCol w:w="1469"/>
        <w:gridCol w:w="798"/>
      </w:tblGrid>
      <w:tr w:rsidR="00767B0B" w:rsidRPr="00221297" w:rsidTr="00767B0B">
        <w:trPr>
          <w:trHeight w:val="460"/>
          <w:jc w:val="center"/>
        </w:trPr>
        <w:tc>
          <w:tcPr>
            <w:tcW w:w="1345" w:type="dxa"/>
            <w:vMerge w:val="restart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  <w:rPr>
                <w:b/>
                <w:bCs/>
              </w:rPr>
            </w:pPr>
            <w:r w:rsidRPr="00221297">
              <w:t>Уникальный</w:t>
            </w:r>
          </w:p>
          <w:p w:rsidR="00767B0B" w:rsidRPr="00221297" w:rsidRDefault="00767B0B" w:rsidP="00767B0B">
            <w:pPr>
              <w:jc w:val="center"/>
              <w:rPr>
                <w:b/>
                <w:bCs/>
              </w:rPr>
            </w:pPr>
            <w:r w:rsidRPr="00221297">
              <w:t>номер</w:t>
            </w:r>
          </w:p>
          <w:p w:rsidR="00767B0B" w:rsidRPr="00221297" w:rsidRDefault="00767B0B" w:rsidP="00767B0B">
            <w:pPr>
              <w:jc w:val="center"/>
              <w:rPr>
                <w:b/>
                <w:bCs/>
              </w:rPr>
            </w:pPr>
            <w:r w:rsidRPr="00221297">
              <w:lastRenderedPageBreak/>
              <w:t>реестровой</w:t>
            </w:r>
          </w:p>
          <w:p w:rsidR="00767B0B" w:rsidRPr="00221297" w:rsidRDefault="00767B0B" w:rsidP="00767B0B">
            <w:pPr>
              <w:jc w:val="center"/>
              <w:rPr>
                <w:b/>
                <w:bCs/>
              </w:rPr>
            </w:pPr>
            <w:r w:rsidRPr="00221297">
              <w:t>записи</w:t>
            </w:r>
          </w:p>
        </w:tc>
        <w:tc>
          <w:tcPr>
            <w:tcW w:w="2866" w:type="dxa"/>
            <w:vMerge w:val="restart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</w:pPr>
            <w:r w:rsidRPr="00221297">
              <w:lastRenderedPageBreak/>
              <w:br/>
            </w:r>
          </w:p>
          <w:p w:rsidR="00767B0B" w:rsidRPr="00221297" w:rsidRDefault="00767B0B" w:rsidP="00767B0B">
            <w:pPr>
              <w:jc w:val="center"/>
              <w:rPr>
                <w:b/>
                <w:bCs/>
              </w:rPr>
            </w:pPr>
            <w:r w:rsidRPr="00221297">
              <w:lastRenderedPageBreak/>
              <w:t>Показатель, характеризующий содержание государственной услуги</w:t>
            </w:r>
          </w:p>
        </w:tc>
        <w:tc>
          <w:tcPr>
            <w:tcW w:w="1498" w:type="dxa"/>
            <w:vMerge w:val="restart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  <w:rPr>
                <w:b/>
                <w:bCs/>
              </w:rPr>
            </w:pPr>
            <w:r w:rsidRPr="00221297">
              <w:lastRenderedPageBreak/>
              <w:t>Показатель, характеризующи</w:t>
            </w:r>
            <w:r w:rsidRPr="00221297">
              <w:lastRenderedPageBreak/>
              <w:t>й условия (формы) оказания государственной услуги</w:t>
            </w:r>
          </w:p>
        </w:tc>
        <w:tc>
          <w:tcPr>
            <w:tcW w:w="9511" w:type="dxa"/>
            <w:gridSpan w:val="9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</w:pPr>
            <w:r w:rsidRPr="00221297">
              <w:lastRenderedPageBreak/>
              <w:t>Показатель объема государственной услуги</w:t>
            </w:r>
          </w:p>
        </w:tc>
        <w:tc>
          <w:tcPr>
            <w:tcW w:w="798" w:type="dxa"/>
            <w:vMerge w:val="restart"/>
            <w:shd w:val="clear" w:color="auto" w:fill="FFFFFF"/>
            <w:vAlign w:val="center"/>
          </w:tcPr>
          <w:p w:rsidR="00767B0B" w:rsidRPr="00221297" w:rsidRDefault="00767B0B" w:rsidP="00767B0B">
            <w:r w:rsidRPr="00221297">
              <w:t xml:space="preserve">Размер платы </w:t>
            </w:r>
            <w:r w:rsidRPr="00221297">
              <w:lastRenderedPageBreak/>
              <w:t>(цена, тариф)</w:t>
            </w:r>
          </w:p>
        </w:tc>
      </w:tr>
      <w:tr w:rsidR="007E577E" w:rsidRPr="00221297" w:rsidTr="007E577E">
        <w:trPr>
          <w:trHeight w:val="562"/>
          <w:jc w:val="center"/>
        </w:trPr>
        <w:tc>
          <w:tcPr>
            <w:tcW w:w="1345" w:type="dxa"/>
            <w:vMerge/>
            <w:shd w:val="clear" w:color="auto" w:fill="FFFFFF"/>
            <w:vAlign w:val="center"/>
          </w:tcPr>
          <w:p w:rsidR="007E577E" w:rsidRPr="00221297" w:rsidRDefault="007E577E" w:rsidP="00767B0B">
            <w:pPr>
              <w:jc w:val="center"/>
            </w:pPr>
          </w:p>
        </w:tc>
        <w:tc>
          <w:tcPr>
            <w:tcW w:w="2866" w:type="dxa"/>
            <w:vMerge/>
            <w:shd w:val="clear" w:color="auto" w:fill="FFFFFF"/>
            <w:vAlign w:val="center"/>
          </w:tcPr>
          <w:p w:rsidR="007E577E" w:rsidRPr="00221297" w:rsidRDefault="007E577E" w:rsidP="00767B0B">
            <w:pPr>
              <w:jc w:val="center"/>
            </w:pPr>
          </w:p>
        </w:tc>
        <w:tc>
          <w:tcPr>
            <w:tcW w:w="1498" w:type="dxa"/>
            <w:vMerge/>
            <w:shd w:val="clear" w:color="auto" w:fill="FFFFFF"/>
            <w:vAlign w:val="center"/>
          </w:tcPr>
          <w:p w:rsidR="007E577E" w:rsidRPr="00221297" w:rsidRDefault="007E577E" w:rsidP="00767B0B">
            <w:pPr>
              <w:jc w:val="center"/>
            </w:pPr>
          </w:p>
        </w:tc>
        <w:tc>
          <w:tcPr>
            <w:tcW w:w="1524" w:type="dxa"/>
            <w:vMerge w:val="restart"/>
            <w:shd w:val="clear" w:color="auto" w:fill="FFFFFF"/>
            <w:vAlign w:val="center"/>
          </w:tcPr>
          <w:p w:rsidR="007E577E" w:rsidRPr="00221297" w:rsidRDefault="007E577E" w:rsidP="00767B0B">
            <w:pPr>
              <w:jc w:val="center"/>
            </w:pPr>
            <w:r w:rsidRPr="00221297">
              <w:t>Наименование показателя</w:t>
            </w:r>
          </w:p>
        </w:tc>
        <w:tc>
          <w:tcPr>
            <w:tcW w:w="1854" w:type="dxa"/>
            <w:gridSpan w:val="2"/>
            <w:shd w:val="clear" w:color="auto" w:fill="FFFFFF"/>
            <w:vAlign w:val="center"/>
          </w:tcPr>
          <w:p w:rsidR="007E577E" w:rsidRPr="00221297" w:rsidRDefault="007E577E" w:rsidP="00767B0B">
            <w:pPr>
              <w:jc w:val="center"/>
            </w:pPr>
            <w:r w:rsidRPr="00221297">
              <w:t>Единица измерения</w:t>
            </w:r>
          </w:p>
        </w:tc>
        <w:tc>
          <w:tcPr>
            <w:tcW w:w="2814" w:type="dxa"/>
            <w:gridSpan w:val="3"/>
            <w:shd w:val="clear" w:color="auto" w:fill="FFFFFF"/>
            <w:vAlign w:val="center"/>
          </w:tcPr>
          <w:p w:rsidR="007E577E" w:rsidRPr="00221297" w:rsidRDefault="007E577E" w:rsidP="00767B0B">
            <w:pPr>
              <w:jc w:val="center"/>
            </w:pPr>
            <w:r w:rsidRPr="00221297">
              <w:t>Значение</w:t>
            </w:r>
          </w:p>
        </w:tc>
        <w:tc>
          <w:tcPr>
            <w:tcW w:w="860" w:type="dxa"/>
            <w:vMerge w:val="restart"/>
            <w:shd w:val="clear" w:color="auto" w:fill="FFFFFF"/>
            <w:vAlign w:val="center"/>
          </w:tcPr>
          <w:p w:rsidR="007E577E" w:rsidRPr="00221297" w:rsidRDefault="007E577E" w:rsidP="00767B0B">
            <w:pPr>
              <w:jc w:val="center"/>
            </w:pPr>
            <w:r w:rsidRPr="00221297">
              <w:t>Допустимое (возможное) отклонение (чел.)</w:t>
            </w:r>
          </w:p>
        </w:tc>
        <w:tc>
          <w:tcPr>
            <w:tcW w:w="990" w:type="dxa"/>
            <w:vMerge w:val="restart"/>
            <w:shd w:val="clear" w:color="auto" w:fill="FFFFFF"/>
            <w:vAlign w:val="center"/>
          </w:tcPr>
          <w:p w:rsidR="007E577E" w:rsidRPr="00221297" w:rsidRDefault="007E577E" w:rsidP="00767B0B">
            <w:pPr>
              <w:jc w:val="center"/>
            </w:pPr>
            <w:r w:rsidRPr="00221297">
              <w:t>Отклонение, превышающее допустимое (возможное) отклонение (чел.)</w:t>
            </w:r>
          </w:p>
        </w:tc>
        <w:tc>
          <w:tcPr>
            <w:tcW w:w="1469" w:type="dxa"/>
            <w:vMerge w:val="restart"/>
            <w:shd w:val="clear" w:color="auto" w:fill="FFFFFF"/>
            <w:vAlign w:val="center"/>
          </w:tcPr>
          <w:p w:rsidR="007E577E" w:rsidRPr="00221297" w:rsidRDefault="007E577E" w:rsidP="00767B0B">
            <w:pPr>
              <w:jc w:val="center"/>
            </w:pPr>
            <w:r w:rsidRPr="00221297">
              <w:t>Причина отклонения</w:t>
            </w:r>
          </w:p>
        </w:tc>
        <w:tc>
          <w:tcPr>
            <w:tcW w:w="798" w:type="dxa"/>
            <w:vMerge/>
            <w:shd w:val="clear" w:color="auto" w:fill="FFFFFF"/>
            <w:vAlign w:val="center"/>
          </w:tcPr>
          <w:p w:rsidR="007E577E" w:rsidRPr="00221297" w:rsidRDefault="007E577E" w:rsidP="00767B0B"/>
        </w:tc>
      </w:tr>
      <w:tr w:rsidR="00767B0B" w:rsidRPr="00221297" w:rsidTr="00767B0B">
        <w:trPr>
          <w:trHeight w:val="1786"/>
          <w:jc w:val="center"/>
        </w:trPr>
        <w:tc>
          <w:tcPr>
            <w:tcW w:w="1345" w:type="dxa"/>
            <w:vMerge/>
            <w:shd w:val="clear" w:color="auto" w:fill="FFFFFF"/>
            <w:vAlign w:val="center"/>
          </w:tcPr>
          <w:p w:rsidR="00767B0B" w:rsidRPr="00221297" w:rsidRDefault="00767B0B" w:rsidP="00767B0B"/>
        </w:tc>
        <w:tc>
          <w:tcPr>
            <w:tcW w:w="2866" w:type="dxa"/>
            <w:vMerge/>
            <w:shd w:val="clear" w:color="auto" w:fill="FFFFFF"/>
            <w:vAlign w:val="center"/>
          </w:tcPr>
          <w:p w:rsidR="00767B0B" w:rsidRPr="00221297" w:rsidRDefault="00767B0B" w:rsidP="00767B0B"/>
        </w:tc>
        <w:tc>
          <w:tcPr>
            <w:tcW w:w="1498" w:type="dxa"/>
            <w:vMerge/>
            <w:shd w:val="clear" w:color="auto" w:fill="FFFFFF"/>
            <w:vAlign w:val="center"/>
          </w:tcPr>
          <w:p w:rsidR="00767B0B" w:rsidRPr="00221297" w:rsidRDefault="00767B0B" w:rsidP="00767B0B"/>
        </w:tc>
        <w:tc>
          <w:tcPr>
            <w:tcW w:w="1524" w:type="dxa"/>
            <w:vMerge/>
            <w:shd w:val="clear" w:color="auto" w:fill="FFFFFF"/>
            <w:vAlign w:val="center"/>
          </w:tcPr>
          <w:p w:rsidR="00767B0B" w:rsidRPr="00221297" w:rsidRDefault="00767B0B" w:rsidP="00767B0B"/>
        </w:tc>
        <w:tc>
          <w:tcPr>
            <w:tcW w:w="861" w:type="dxa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</w:pPr>
            <w:r w:rsidRPr="00221297">
              <w:t>Наименование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</w:pPr>
            <w:r w:rsidRPr="00221297">
              <w:t>Код по ОКЕИ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</w:pPr>
            <w:r w:rsidRPr="00221297">
              <w:t>Утверждено в государственном задании на год</w:t>
            </w:r>
          </w:p>
        </w:tc>
        <w:tc>
          <w:tcPr>
            <w:tcW w:w="1120" w:type="dxa"/>
            <w:shd w:val="clear" w:color="auto" w:fill="FFFFFF"/>
            <w:vAlign w:val="center"/>
          </w:tcPr>
          <w:p w:rsidR="00767B0B" w:rsidRPr="00221297" w:rsidRDefault="00767B0B" w:rsidP="00FA5F61">
            <w:pPr>
              <w:jc w:val="center"/>
            </w:pPr>
            <w:r w:rsidRPr="00221297">
              <w:t xml:space="preserve">Утверждено в государственном задании на </w:t>
            </w:r>
            <w:r w:rsidR="00FA5F61">
              <w:br/>
              <w:t>1 квартал</w:t>
            </w:r>
          </w:p>
        </w:tc>
        <w:tc>
          <w:tcPr>
            <w:tcW w:w="844" w:type="dxa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</w:pPr>
            <w:r w:rsidRPr="00221297">
              <w:t>Исполнено на отчетную дату</w:t>
            </w:r>
          </w:p>
        </w:tc>
        <w:tc>
          <w:tcPr>
            <w:tcW w:w="860" w:type="dxa"/>
            <w:vMerge/>
            <w:shd w:val="clear" w:color="auto" w:fill="FFFFFF"/>
            <w:vAlign w:val="center"/>
          </w:tcPr>
          <w:p w:rsidR="00767B0B" w:rsidRPr="00221297" w:rsidRDefault="00767B0B" w:rsidP="00767B0B"/>
        </w:tc>
        <w:tc>
          <w:tcPr>
            <w:tcW w:w="990" w:type="dxa"/>
            <w:vMerge/>
            <w:shd w:val="clear" w:color="auto" w:fill="FFFFFF"/>
            <w:vAlign w:val="center"/>
          </w:tcPr>
          <w:p w:rsidR="00767B0B" w:rsidRPr="00221297" w:rsidRDefault="00767B0B" w:rsidP="00767B0B"/>
        </w:tc>
        <w:tc>
          <w:tcPr>
            <w:tcW w:w="1469" w:type="dxa"/>
            <w:vMerge/>
            <w:shd w:val="clear" w:color="auto" w:fill="FFFFFF"/>
            <w:vAlign w:val="center"/>
          </w:tcPr>
          <w:p w:rsidR="00767B0B" w:rsidRPr="00221297" w:rsidRDefault="00767B0B" w:rsidP="00767B0B"/>
        </w:tc>
        <w:tc>
          <w:tcPr>
            <w:tcW w:w="798" w:type="dxa"/>
            <w:vMerge/>
            <w:shd w:val="clear" w:color="auto" w:fill="FFFFFF"/>
            <w:vAlign w:val="center"/>
          </w:tcPr>
          <w:p w:rsidR="00767B0B" w:rsidRPr="00221297" w:rsidRDefault="00767B0B" w:rsidP="00767B0B"/>
        </w:tc>
      </w:tr>
      <w:tr w:rsidR="00767B0B" w:rsidRPr="00221297" w:rsidTr="00767B0B">
        <w:trPr>
          <w:trHeight w:val="453"/>
          <w:jc w:val="center"/>
        </w:trPr>
        <w:tc>
          <w:tcPr>
            <w:tcW w:w="1345" w:type="dxa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  <w:rPr>
                <w:b/>
                <w:bCs/>
              </w:rPr>
            </w:pPr>
            <w:r w:rsidRPr="00221297">
              <w:t>1</w:t>
            </w:r>
          </w:p>
        </w:tc>
        <w:tc>
          <w:tcPr>
            <w:tcW w:w="2866" w:type="dxa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  <w:rPr>
                <w:b/>
                <w:bCs/>
              </w:rPr>
            </w:pPr>
            <w:r w:rsidRPr="00221297">
              <w:t>2</w:t>
            </w:r>
          </w:p>
        </w:tc>
        <w:tc>
          <w:tcPr>
            <w:tcW w:w="1498" w:type="dxa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  <w:rPr>
                <w:b/>
                <w:bCs/>
              </w:rPr>
            </w:pPr>
            <w:r w:rsidRPr="00221297">
              <w:t>3</w:t>
            </w:r>
          </w:p>
        </w:tc>
        <w:tc>
          <w:tcPr>
            <w:tcW w:w="1524" w:type="dxa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  <w:rPr>
                <w:b/>
                <w:bCs/>
              </w:rPr>
            </w:pPr>
            <w:r w:rsidRPr="00221297">
              <w:t>4</w:t>
            </w:r>
          </w:p>
        </w:tc>
        <w:tc>
          <w:tcPr>
            <w:tcW w:w="861" w:type="dxa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  <w:rPr>
                <w:b/>
                <w:bCs/>
              </w:rPr>
            </w:pPr>
            <w:r w:rsidRPr="00221297">
              <w:t>5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  <w:rPr>
                <w:b/>
                <w:bCs/>
              </w:rPr>
            </w:pPr>
            <w:r w:rsidRPr="00221297">
              <w:t>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  <w:rPr>
                <w:b/>
                <w:bCs/>
              </w:rPr>
            </w:pPr>
            <w:r w:rsidRPr="00221297">
              <w:t>7</w:t>
            </w:r>
          </w:p>
        </w:tc>
        <w:tc>
          <w:tcPr>
            <w:tcW w:w="1120" w:type="dxa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</w:pPr>
            <w:r w:rsidRPr="00221297">
              <w:t>8</w:t>
            </w:r>
          </w:p>
        </w:tc>
        <w:tc>
          <w:tcPr>
            <w:tcW w:w="844" w:type="dxa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</w:pPr>
            <w:r w:rsidRPr="00221297">
              <w:t>9</w:t>
            </w:r>
          </w:p>
        </w:tc>
        <w:tc>
          <w:tcPr>
            <w:tcW w:w="860" w:type="dxa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</w:pPr>
            <w:r w:rsidRPr="00221297">
              <w:t>10</w:t>
            </w:r>
          </w:p>
        </w:tc>
        <w:tc>
          <w:tcPr>
            <w:tcW w:w="990" w:type="dxa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</w:pPr>
            <w:r w:rsidRPr="00221297">
              <w:t>11</w:t>
            </w:r>
          </w:p>
        </w:tc>
        <w:tc>
          <w:tcPr>
            <w:tcW w:w="1469" w:type="dxa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</w:pPr>
            <w:r w:rsidRPr="00221297">
              <w:t>12</w:t>
            </w:r>
          </w:p>
        </w:tc>
        <w:tc>
          <w:tcPr>
            <w:tcW w:w="798" w:type="dxa"/>
            <w:shd w:val="clear" w:color="auto" w:fill="FFFFFF"/>
            <w:vAlign w:val="center"/>
          </w:tcPr>
          <w:p w:rsidR="00767B0B" w:rsidRPr="00221297" w:rsidRDefault="00767B0B" w:rsidP="00767B0B">
            <w:pPr>
              <w:jc w:val="center"/>
            </w:pPr>
            <w:r w:rsidRPr="00221297">
              <w:t>13</w:t>
            </w:r>
          </w:p>
        </w:tc>
      </w:tr>
      <w:tr w:rsidR="00767B0B" w:rsidRPr="00221297" w:rsidTr="00767B0B">
        <w:trPr>
          <w:trHeight w:val="845"/>
          <w:jc w:val="center"/>
        </w:trPr>
        <w:tc>
          <w:tcPr>
            <w:tcW w:w="1345" w:type="dxa"/>
            <w:shd w:val="clear" w:color="auto" w:fill="FFFFFF"/>
          </w:tcPr>
          <w:p w:rsidR="00767B0B" w:rsidRDefault="00767B0B" w:rsidP="00767B0B">
            <w:pPr>
              <w:rPr>
                <w:bCs/>
              </w:rPr>
            </w:pPr>
          </w:p>
          <w:p w:rsidR="00767B0B" w:rsidRDefault="00767B0B" w:rsidP="007D1354">
            <w:pPr>
              <w:rPr>
                <w:bCs/>
              </w:rPr>
            </w:pPr>
            <w:r w:rsidRPr="00F17190">
              <w:rPr>
                <w:bCs/>
              </w:rPr>
              <w:t>00222000100000000001101</w:t>
            </w:r>
          </w:p>
        </w:tc>
        <w:tc>
          <w:tcPr>
            <w:tcW w:w="2866" w:type="dxa"/>
            <w:shd w:val="clear" w:color="auto" w:fill="FFFFFF"/>
          </w:tcPr>
          <w:p w:rsidR="00767B0B" w:rsidRDefault="00767B0B" w:rsidP="00767B0B"/>
          <w:p w:rsidR="00767B0B" w:rsidRDefault="00767B0B" w:rsidP="00767B0B">
            <w:r w:rsidRPr="00F17190">
              <w:t>Сопровождение предоставления объединениям участников долевого строительства субсидии на завершение строительства и ввод в эксплуатацию проблемных объектов с высокой степенью готовности (65 процентов и более)</w:t>
            </w:r>
          </w:p>
        </w:tc>
        <w:tc>
          <w:tcPr>
            <w:tcW w:w="1498" w:type="dxa"/>
            <w:shd w:val="clear" w:color="auto" w:fill="FFFFFF"/>
          </w:tcPr>
          <w:p w:rsidR="007E577E" w:rsidRDefault="007E577E" w:rsidP="00767B0B">
            <w:pPr>
              <w:jc w:val="center"/>
              <w:rPr>
                <w:bCs/>
              </w:rPr>
            </w:pPr>
          </w:p>
          <w:p w:rsidR="00767B0B" w:rsidRPr="00221297" w:rsidRDefault="00767B0B" w:rsidP="00767B0B">
            <w:pPr>
              <w:jc w:val="center"/>
              <w:rPr>
                <w:bCs/>
              </w:rPr>
            </w:pPr>
            <w:r w:rsidRPr="00221297">
              <w:rPr>
                <w:bCs/>
              </w:rPr>
              <w:t>При личном обращении</w:t>
            </w:r>
          </w:p>
        </w:tc>
        <w:tc>
          <w:tcPr>
            <w:tcW w:w="1524" w:type="dxa"/>
            <w:shd w:val="clear" w:color="auto" w:fill="FFFFFF"/>
          </w:tcPr>
          <w:p w:rsidR="007E577E" w:rsidRDefault="007E577E" w:rsidP="00767B0B">
            <w:pPr>
              <w:jc w:val="center"/>
              <w:rPr>
                <w:bCs/>
              </w:rPr>
            </w:pPr>
          </w:p>
          <w:p w:rsidR="00767B0B" w:rsidRPr="00221297" w:rsidRDefault="00767B0B" w:rsidP="009C4F72">
            <w:pPr>
              <w:jc w:val="center"/>
              <w:rPr>
                <w:bCs/>
              </w:rPr>
            </w:pPr>
            <w:r w:rsidRPr="00221297">
              <w:rPr>
                <w:bCs/>
              </w:rPr>
              <w:t xml:space="preserve">Количество </w:t>
            </w:r>
            <w:r w:rsidR="009C4F72">
              <w:rPr>
                <w:bCs/>
              </w:rPr>
              <w:t>объединений участников долевого строительства,</w:t>
            </w:r>
            <w:r w:rsidRPr="00221297">
              <w:rPr>
                <w:bCs/>
              </w:rPr>
              <w:t xml:space="preserve"> получающих </w:t>
            </w:r>
            <w:r w:rsidR="009C4F72">
              <w:rPr>
                <w:bCs/>
              </w:rPr>
              <w:t>услугу</w:t>
            </w:r>
          </w:p>
        </w:tc>
        <w:tc>
          <w:tcPr>
            <w:tcW w:w="861" w:type="dxa"/>
            <w:shd w:val="clear" w:color="auto" w:fill="FFFFFF"/>
          </w:tcPr>
          <w:p w:rsidR="007E577E" w:rsidRDefault="007E577E" w:rsidP="00767B0B">
            <w:pPr>
              <w:jc w:val="center"/>
              <w:rPr>
                <w:bCs/>
              </w:rPr>
            </w:pPr>
          </w:p>
          <w:p w:rsidR="00767B0B" w:rsidRPr="00221297" w:rsidRDefault="007E577E" w:rsidP="00767B0B">
            <w:pPr>
              <w:jc w:val="center"/>
              <w:rPr>
                <w:bCs/>
              </w:rPr>
            </w:pPr>
            <w:r>
              <w:rPr>
                <w:bCs/>
              </w:rPr>
              <w:t>Шт</w:t>
            </w:r>
          </w:p>
        </w:tc>
        <w:tc>
          <w:tcPr>
            <w:tcW w:w="993" w:type="dxa"/>
            <w:shd w:val="clear" w:color="auto" w:fill="FFFFFF"/>
          </w:tcPr>
          <w:p w:rsidR="007E577E" w:rsidRDefault="007E577E" w:rsidP="00767B0B">
            <w:pPr>
              <w:jc w:val="center"/>
              <w:rPr>
                <w:bCs/>
              </w:rPr>
            </w:pPr>
          </w:p>
          <w:p w:rsidR="00767B0B" w:rsidRPr="00221297" w:rsidRDefault="00767B0B" w:rsidP="007E577E">
            <w:pPr>
              <w:jc w:val="center"/>
              <w:rPr>
                <w:bCs/>
              </w:rPr>
            </w:pPr>
            <w:r w:rsidRPr="00221297">
              <w:rPr>
                <w:bCs/>
              </w:rPr>
              <w:t>79</w:t>
            </w:r>
            <w:r w:rsidR="007E577E">
              <w:rPr>
                <w:bCs/>
              </w:rPr>
              <w:t>6</w:t>
            </w:r>
          </w:p>
        </w:tc>
        <w:tc>
          <w:tcPr>
            <w:tcW w:w="850" w:type="dxa"/>
            <w:shd w:val="clear" w:color="auto" w:fill="FFFFFF"/>
          </w:tcPr>
          <w:p w:rsidR="007E577E" w:rsidRDefault="007E577E" w:rsidP="00767B0B">
            <w:pPr>
              <w:jc w:val="center"/>
              <w:rPr>
                <w:bCs/>
              </w:rPr>
            </w:pPr>
          </w:p>
          <w:p w:rsidR="00767B0B" w:rsidRPr="00221297" w:rsidRDefault="00767B0B" w:rsidP="00767B0B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7E577E">
              <w:rPr>
                <w:bCs/>
              </w:rPr>
              <w:t>0</w:t>
            </w:r>
          </w:p>
        </w:tc>
        <w:tc>
          <w:tcPr>
            <w:tcW w:w="1120" w:type="dxa"/>
            <w:shd w:val="clear" w:color="auto" w:fill="FFFFFF"/>
          </w:tcPr>
          <w:p w:rsidR="007E577E" w:rsidRDefault="007E577E" w:rsidP="00767B0B">
            <w:pPr>
              <w:jc w:val="center"/>
              <w:rPr>
                <w:bCs/>
              </w:rPr>
            </w:pPr>
          </w:p>
          <w:p w:rsidR="00767B0B" w:rsidRPr="00221297" w:rsidRDefault="00767B0B" w:rsidP="00767B0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67B0B" w:rsidRDefault="00767B0B" w:rsidP="00767B0B">
            <w:pPr>
              <w:jc w:val="center"/>
              <w:rPr>
                <w:bCs/>
              </w:rPr>
            </w:pPr>
          </w:p>
          <w:p w:rsidR="007E577E" w:rsidRPr="00221297" w:rsidRDefault="007D1354" w:rsidP="00767B0B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0" w:type="dxa"/>
            <w:shd w:val="clear" w:color="auto" w:fill="FFFFFF"/>
          </w:tcPr>
          <w:p w:rsidR="007E577E" w:rsidRDefault="007E577E" w:rsidP="00767B0B">
            <w:pPr>
              <w:jc w:val="center"/>
              <w:rPr>
                <w:bCs/>
              </w:rPr>
            </w:pPr>
          </w:p>
          <w:p w:rsidR="00767B0B" w:rsidRPr="00221297" w:rsidRDefault="007E577E" w:rsidP="00767B0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:rsidR="007E577E" w:rsidRDefault="007E577E" w:rsidP="00767B0B">
            <w:pPr>
              <w:jc w:val="center"/>
              <w:rPr>
                <w:bCs/>
              </w:rPr>
            </w:pPr>
          </w:p>
          <w:p w:rsidR="00767B0B" w:rsidRPr="00221297" w:rsidRDefault="00767B0B" w:rsidP="00767B0B">
            <w:pPr>
              <w:jc w:val="center"/>
              <w:rPr>
                <w:bCs/>
              </w:rPr>
            </w:pPr>
            <w:r w:rsidRPr="00221297">
              <w:rPr>
                <w:bCs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7E577E" w:rsidRDefault="007E577E" w:rsidP="00767B0B">
            <w:pPr>
              <w:jc w:val="center"/>
              <w:rPr>
                <w:bCs/>
              </w:rPr>
            </w:pPr>
          </w:p>
          <w:p w:rsidR="00767B0B" w:rsidRPr="00221297" w:rsidRDefault="00767B0B" w:rsidP="00767B0B">
            <w:pPr>
              <w:jc w:val="center"/>
              <w:rPr>
                <w:bCs/>
              </w:rPr>
            </w:pPr>
            <w:r w:rsidRPr="00221297">
              <w:rPr>
                <w:bCs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7E577E" w:rsidRDefault="007E577E" w:rsidP="00767B0B">
            <w:pPr>
              <w:jc w:val="center"/>
              <w:rPr>
                <w:bCs/>
              </w:rPr>
            </w:pPr>
          </w:p>
          <w:p w:rsidR="00767B0B" w:rsidRPr="00221297" w:rsidRDefault="00767B0B" w:rsidP="00767B0B">
            <w:pPr>
              <w:jc w:val="center"/>
              <w:rPr>
                <w:bCs/>
              </w:rPr>
            </w:pPr>
            <w:r w:rsidRPr="00221297">
              <w:rPr>
                <w:bCs/>
              </w:rPr>
              <w:t>-</w:t>
            </w:r>
          </w:p>
        </w:tc>
      </w:tr>
      <w:tr w:rsidR="007E577E" w:rsidRPr="00221297" w:rsidTr="00767B0B">
        <w:trPr>
          <w:trHeight w:val="845"/>
          <w:jc w:val="center"/>
        </w:trPr>
        <w:tc>
          <w:tcPr>
            <w:tcW w:w="1345" w:type="dxa"/>
            <w:shd w:val="clear" w:color="auto" w:fill="FFFFFF"/>
          </w:tcPr>
          <w:p w:rsidR="007E577E" w:rsidRDefault="007E577E" w:rsidP="00767B0B">
            <w:pPr>
              <w:rPr>
                <w:bCs/>
              </w:rPr>
            </w:pPr>
          </w:p>
          <w:p w:rsidR="007E577E" w:rsidRDefault="007E577E" w:rsidP="007D1354">
            <w:pPr>
              <w:rPr>
                <w:bCs/>
              </w:rPr>
            </w:pPr>
            <w:r w:rsidRPr="00F17190">
              <w:rPr>
                <w:bCs/>
              </w:rPr>
              <w:t>00222000200000000000101</w:t>
            </w:r>
          </w:p>
        </w:tc>
        <w:tc>
          <w:tcPr>
            <w:tcW w:w="2866" w:type="dxa"/>
            <w:shd w:val="clear" w:color="auto" w:fill="FFFFFF"/>
          </w:tcPr>
          <w:p w:rsidR="007E577E" w:rsidRDefault="007E577E" w:rsidP="00767B0B"/>
          <w:p w:rsidR="007E577E" w:rsidRDefault="007E577E" w:rsidP="00767B0B">
            <w:r w:rsidRPr="00F17190">
              <w:t>Сопровождение предоставления субсидии объединениям участников долевого строительства на завершение строительства и ввод в эксплуатацию п</w:t>
            </w:r>
            <w:r>
              <w:t>р</w:t>
            </w:r>
            <w:r w:rsidRPr="00F17190">
              <w:t>облемных многоквартирных домов</w:t>
            </w:r>
          </w:p>
        </w:tc>
        <w:tc>
          <w:tcPr>
            <w:tcW w:w="1498" w:type="dxa"/>
            <w:shd w:val="clear" w:color="auto" w:fill="FFFFFF"/>
          </w:tcPr>
          <w:p w:rsidR="007E577E" w:rsidRDefault="007E577E" w:rsidP="007E577E">
            <w:pPr>
              <w:jc w:val="center"/>
              <w:rPr>
                <w:bCs/>
              </w:rPr>
            </w:pPr>
          </w:p>
          <w:p w:rsidR="007E577E" w:rsidRPr="00221297" w:rsidRDefault="007E577E" w:rsidP="007E577E">
            <w:pPr>
              <w:jc w:val="center"/>
              <w:rPr>
                <w:bCs/>
              </w:rPr>
            </w:pPr>
            <w:r w:rsidRPr="00221297">
              <w:rPr>
                <w:bCs/>
              </w:rPr>
              <w:t>При личном обращении</w:t>
            </w:r>
          </w:p>
        </w:tc>
        <w:tc>
          <w:tcPr>
            <w:tcW w:w="1524" w:type="dxa"/>
            <w:shd w:val="clear" w:color="auto" w:fill="FFFFFF"/>
          </w:tcPr>
          <w:p w:rsidR="007E577E" w:rsidRDefault="007E577E" w:rsidP="007E577E">
            <w:pPr>
              <w:jc w:val="center"/>
              <w:rPr>
                <w:bCs/>
              </w:rPr>
            </w:pPr>
          </w:p>
          <w:p w:rsidR="007E577E" w:rsidRPr="00221297" w:rsidRDefault="009C4F72" w:rsidP="007E577E">
            <w:pPr>
              <w:jc w:val="center"/>
              <w:rPr>
                <w:bCs/>
              </w:rPr>
            </w:pPr>
            <w:r w:rsidRPr="009C4F72">
              <w:rPr>
                <w:bCs/>
              </w:rPr>
              <w:t>Количество объединений участников долевого строительства, получающих услугу</w:t>
            </w:r>
          </w:p>
        </w:tc>
        <w:tc>
          <w:tcPr>
            <w:tcW w:w="861" w:type="dxa"/>
            <w:shd w:val="clear" w:color="auto" w:fill="FFFFFF"/>
          </w:tcPr>
          <w:p w:rsidR="007E577E" w:rsidRDefault="007E577E" w:rsidP="007E577E">
            <w:pPr>
              <w:jc w:val="center"/>
              <w:rPr>
                <w:bCs/>
              </w:rPr>
            </w:pPr>
          </w:p>
          <w:p w:rsidR="007E577E" w:rsidRPr="00221297" w:rsidRDefault="007E577E" w:rsidP="007E577E">
            <w:pPr>
              <w:jc w:val="center"/>
              <w:rPr>
                <w:bCs/>
              </w:rPr>
            </w:pPr>
            <w:r>
              <w:rPr>
                <w:bCs/>
              </w:rPr>
              <w:t>Шт</w:t>
            </w:r>
          </w:p>
        </w:tc>
        <w:tc>
          <w:tcPr>
            <w:tcW w:w="993" w:type="dxa"/>
            <w:shd w:val="clear" w:color="auto" w:fill="FFFFFF"/>
          </w:tcPr>
          <w:p w:rsidR="007E577E" w:rsidRDefault="007E577E" w:rsidP="007E577E">
            <w:pPr>
              <w:jc w:val="center"/>
              <w:rPr>
                <w:bCs/>
              </w:rPr>
            </w:pPr>
          </w:p>
          <w:p w:rsidR="007E577E" w:rsidRPr="00221297" w:rsidRDefault="007E577E" w:rsidP="007E577E">
            <w:pPr>
              <w:jc w:val="center"/>
              <w:rPr>
                <w:bCs/>
              </w:rPr>
            </w:pPr>
            <w:r w:rsidRPr="00221297">
              <w:rPr>
                <w:bCs/>
              </w:rPr>
              <w:t>79</w:t>
            </w:r>
            <w:r>
              <w:rPr>
                <w:bCs/>
              </w:rPr>
              <w:t>6</w:t>
            </w:r>
          </w:p>
        </w:tc>
        <w:tc>
          <w:tcPr>
            <w:tcW w:w="850" w:type="dxa"/>
            <w:shd w:val="clear" w:color="auto" w:fill="FFFFFF"/>
          </w:tcPr>
          <w:p w:rsidR="007E577E" w:rsidRDefault="007E577E" w:rsidP="00767B0B">
            <w:pPr>
              <w:jc w:val="center"/>
              <w:rPr>
                <w:bCs/>
              </w:rPr>
            </w:pPr>
          </w:p>
          <w:p w:rsidR="007E577E" w:rsidRDefault="007E577E" w:rsidP="00767B0B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120" w:type="dxa"/>
            <w:shd w:val="clear" w:color="auto" w:fill="FFFFFF"/>
          </w:tcPr>
          <w:p w:rsidR="007E577E" w:rsidRDefault="007E577E" w:rsidP="00767B0B">
            <w:pPr>
              <w:jc w:val="center"/>
              <w:rPr>
                <w:bCs/>
              </w:rPr>
            </w:pPr>
          </w:p>
          <w:p w:rsidR="007E577E" w:rsidRDefault="007E577E" w:rsidP="00767B0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E577E" w:rsidRDefault="007E577E" w:rsidP="00767B0B">
            <w:pPr>
              <w:jc w:val="center"/>
              <w:rPr>
                <w:bCs/>
              </w:rPr>
            </w:pPr>
          </w:p>
          <w:p w:rsidR="007E577E" w:rsidRPr="00221297" w:rsidRDefault="007D1354" w:rsidP="00767B0B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60" w:type="dxa"/>
            <w:shd w:val="clear" w:color="auto" w:fill="FFFFFF"/>
          </w:tcPr>
          <w:p w:rsidR="007E577E" w:rsidRDefault="007E577E" w:rsidP="00767B0B">
            <w:pPr>
              <w:jc w:val="center"/>
              <w:rPr>
                <w:bCs/>
              </w:rPr>
            </w:pPr>
          </w:p>
          <w:p w:rsidR="007E577E" w:rsidRDefault="007E577E" w:rsidP="00767B0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:rsidR="007E577E" w:rsidRDefault="007E577E" w:rsidP="007E577E">
            <w:pPr>
              <w:jc w:val="center"/>
              <w:rPr>
                <w:bCs/>
              </w:rPr>
            </w:pPr>
          </w:p>
          <w:p w:rsidR="007E577E" w:rsidRPr="00221297" w:rsidRDefault="007E577E" w:rsidP="007E577E">
            <w:pPr>
              <w:jc w:val="center"/>
              <w:rPr>
                <w:bCs/>
              </w:rPr>
            </w:pPr>
            <w:r w:rsidRPr="00221297">
              <w:rPr>
                <w:bCs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7E577E" w:rsidRDefault="007E577E" w:rsidP="007E577E">
            <w:pPr>
              <w:jc w:val="center"/>
              <w:rPr>
                <w:bCs/>
              </w:rPr>
            </w:pPr>
          </w:p>
          <w:p w:rsidR="007E577E" w:rsidRPr="00221297" w:rsidRDefault="007E577E" w:rsidP="007E577E">
            <w:pPr>
              <w:jc w:val="center"/>
              <w:rPr>
                <w:bCs/>
              </w:rPr>
            </w:pPr>
            <w:r w:rsidRPr="00221297">
              <w:rPr>
                <w:bCs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7E577E" w:rsidRDefault="007E577E" w:rsidP="007E577E">
            <w:pPr>
              <w:jc w:val="center"/>
              <w:rPr>
                <w:bCs/>
              </w:rPr>
            </w:pPr>
          </w:p>
          <w:p w:rsidR="007E577E" w:rsidRPr="00221297" w:rsidRDefault="007E577E" w:rsidP="007E577E">
            <w:pPr>
              <w:jc w:val="center"/>
              <w:rPr>
                <w:bCs/>
              </w:rPr>
            </w:pPr>
            <w:r w:rsidRPr="00221297">
              <w:rPr>
                <w:bCs/>
              </w:rPr>
              <w:t>-</w:t>
            </w:r>
          </w:p>
        </w:tc>
      </w:tr>
    </w:tbl>
    <w:p w:rsidR="00767B0B" w:rsidRDefault="00767B0B" w:rsidP="0023524D"/>
    <w:p w:rsidR="007E577E" w:rsidRDefault="007E577E" w:rsidP="0023524D">
      <w:pPr>
        <w:rPr>
          <w:sz w:val="28"/>
          <w:szCs w:val="28"/>
        </w:rPr>
      </w:pPr>
    </w:p>
    <w:p w:rsidR="00B75884" w:rsidRPr="00B75884" w:rsidRDefault="00B75884" w:rsidP="0023524D">
      <w:pPr>
        <w:rPr>
          <w:sz w:val="28"/>
          <w:szCs w:val="28"/>
        </w:rPr>
      </w:pPr>
      <w:r w:rsidRPr="00B75884">
        <w:rPr>
          <w:sz w:val="28"/>
          <w:szCs w:val="28"/>
        </w:rPr>
        <w:t xml:space="preserve">                        </w:t>
      </w:r>
      <w:r w:rsidR="007E577E" w:rsidRPr="007E577E">
        <w:rPr>
          <w:sz w:val="28"/>
          <w:szCs w:val="28"/>
        </w:rPr>
        <w:t xml:space="preserve">Директор </w:t>
      </w:r>
    </w:p>
    <w:p w:rsidR="007E577E" w:rsidRPr="007E577E" w:rsidRDefault="007E577E" w:rsidP="0023524D">
      <w:pPr>
        <w:rPr>
          <w:vanish/>
          <w:sz w:val="28"/>
          <w:szCs w:val="28"/>
        </w:rPr>
      </w:pPr>
      <w:r w:rsidRPr="007E577E">
        <w:rPr>
          <w:sz w:val="28"/>
          <w:szCs w:val="28"/>
        </w:rPr>
        <w:t xml:space="preserve">ГБУ РО «Агентство жилищных программ»   </w:t>
      </w:r>
      <w:r>
        <w:rPr>
          <w:sz w:val="28"/>
          <w:szCs w:val="28"/>
        </w:rPr>
        <w:t xml:space="preserve">                                                                                                  </w:t>
      </w:r>
      <w:r w:rsidR="00B75884" w:rsidRPr="00B75884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М.В. Гаврикова</w:t>
      </w:r>
      <w:r w:rsidRPr="007E577E">
        <w:rPr>
          <w:sz w:val="28"/>
          <w:szCs w:val="28"/>
        </w:rPr>
        <w:t xml:space="preserve">       </w:t>
      </w:r>
    </w:p>
    <w:p w:rsidR="00B82EDE" w:rsidRDefault="00B82EDE" w:rsidP="00B82EDE">
      <w:pPr>
        <w:widowControl w:val="0"/>
        <w:rPr>
          <w:color w:val="000000"/>
          <w:sz w:val="26"/>
          <w:szCs w:val="26"/>
        </w:rPr>
      </w:pPr>
    </w:p>
    <w:sectPr w:rsidR="00B82EDE" w:rsidSect="00221297">
      <w:footerReference w:type="default" r:id="rId9"/>
      <w:type w:val="oddPage"/>
      <w:pgSz w:w="16834" w:h="11909" w:orient="landscape" w:code="9"/>
      <w:pgMar w:top="426" w:right="851" w:bottom="567" w:left="567" w:header="709" w:footer="709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5B7" w:rsidRDefault="006405B7">
      <w:r>
        <w:separator/>
      </w:r>
    </w:p>
  </w:endnote>
  <w:endnote w:type="continuationSeparator" w:id="0">
    <w:p w:rsidR="006405B7" w:rsidRDefault="00640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A60" w:rsidRDefault="009F6A60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D21CAE">
      <w:rPr>
        <w:noProof/>
      </w:rPr>
      <w:t>2</w:t>
    </w:r>
    <w:r>
      <w:fldChar w:fldCharType="end"/>
    </w:r>
  </w:p>
  <w:p w:rsidR="009F6A60" w:rsidRDefault="009F6A6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5B7" w:rsidRDefault="006405B7">
      <w:r>
        <w:separator/>
      </w:r>
    </w:p>
  </w:footnote>
  <w:footnote w:type="continuationSeparator" w:id="0">
    <w:p w:rsidR="006405B7" w:rsidRDefault="006405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pt;height:12pt" o:bullet="t">
        <v:imagedata r:id="rId1" o:title=""/>
      </v:shape>
    </w:pict>
  </w:numPicBullet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4">
    <w:nsid w:val="063B4074"/>
    <w:multiLevelType w:val="hybridMultilevel"/>
    <w:tmpl w:val="A106D320"/>
    <w:lvl w:ilvl="0" w:tplc="2EFCE536">
      <w:start w:val="2"/>
      <w:numFmt w:val="decimal"/>
      <w:lvlText w:val="%1)"/>
      <w:lvlJc w:val="left"/>
      <w:pPr>
        <w:ind w:left="980" w:hanging="360"/>
      </w:pPr>
      <w:rPr>
        <w:rFonts w:cs="Times New Roman" w:hint="default"/>
        <w:color w:val="000000"/>
        <w:vertAlign w:val="superscript"/>
      </w:rPr>
    </w:lvl>
    <w:lvl w:ilvl="1" w:tplc="04190019">
      <w:start w:val="1"/>
      <w:numFmt w:val="lowerLetter"/>
      <w:lvlText w:val="%2."/>
      <w:lvlJc w:val="left"/>
      <w:pPr>
        <w:ind w:left="17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40" w:hanging="180"/>
      </w:pPr>
      <w:rPr>
        <w:rFonts w:cs="Times New Roman"/>
      </w:rPr>
    </w:lvl>
  </w:abstractNum>
  <w:abstractNum w:abstractNumId="5">
    <w:nsid w:val="0A771890"/>
    <w:multiLevelType w:val="hybridMultilevel"/>
    <w:tmpl w:val="0A34B9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ACD15C6"/>
    <w:multiLevelType w:val="hybridMultilevel"/>
    <w:tmpl w:val="78A01D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4773E27"/>
    <w:multiLevelType w:val="hybridMultilevel"/>
    <w:tmpl w:val="4E2EB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270A9B"/>
    <w:multiLevelType w:val="multilevel"/>
    <w:tmpl w:val="01A8010A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40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440" w:hanging="36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480" w:hanging="36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520" w:hanging="36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920" w:hanging="72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960" w:hanging="72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00" w:hanging="72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0" w:hanging="720"/>
      </w:pPr>
      <w:rPr>
        <w:rFonts w:cs="Times New Roman" w:hint="default"/>
        <w:color w:val="000000"/>
      </w:rPr>
    </w:lvl>
  </w:abstractNum>
  <w:abstractNum w:abstractNumId="9">
    <w:nsid w:val="1E2D6742"/>
    <w:multiLevelType w:val="hybridMultilevel"/>
    <w:tmpl w:val="4B160B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FEA1212"/>
    <w:multiLevelType w:val="hybridMultilevel"/>
    <w:tmpl w:val="9D1815A8"/>
    <w:lvl w:ilvl="0" w:tplc="A9DCE07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5A3060A"/>
    <w:multiLevelType w:val="hybridMultilevel"/>
    <w:tmpl w:val="D884FD48"/>
    <w:lvl w:ilvl="0" w:tplc="E5F8EB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A8C0679"/>
    <w:multiLevelType w:val="hybridMultilevel"/>
    <w:tmpl w:val="0A34B9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B1214C5"/>
    <w:multiLevelType w:val="hybridMultilevel"/>
    <w:tmpl w:val="84F661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F921EB"/>
    <w:multiLevelType w:val="multilevel"/>
    <w:tmpl w:val="FC366834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2"/>
      <w:numFmt w:val="decimal"/>
      <w:lvlText w:val="%1.%2"/>
      <w:lvlJc w:val="left"/>
      <w:pPr>
        <w:ind w:left="40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440" w:hanging="36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480" w:hanging="36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520" w:hanging="36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920" w:hanging="72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960" w:hanging="72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00" w:hanging="72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0" w:hanging="720"/>
      </w:pPr>
      <w:rPr>
        <w:rFonts w:cs="Times New Roman" w:hint="default"/>
        <w:color w:val="000000"/>
      </w:rPr>
    </w:lvl>
  </w:abstractNum>
  <w:abstractNum w:abstractNumId="15">
    <w:nsid w:val="5196316A"/>
    <w:multiLevelType w:val="hybridMultilevel"/>
    <w:tmpl w:val="1B92FB16"/>
    <w:lvl w:ilvl="0" w:tplc="71B6C0EE">
      <w:start w:val="1"/>
      <w:numFmt w:val="decimal"/>
      <w:lvlText w:val="%1."/>
      <w:lvlJc w:val="left"/>
      <w:pPr>
        <w:ind w:left="40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16">
    <w:nsid w:val="52BC3C4F"/>
    <w:multiLevelType w:val="hybridMultilevel"/>
    <w:tmpl w:val="B7E8B8B4"/>
    <w:lvl w:ilvl="0" w:tplc="D1B0C792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6B066B8"/>
    <w:multiLevelType w:val="hybridMultilevel"/>
    <w:tmpl w:val="9D1489F4"/>
    <w:lvl w:ilvl="0" w:tplc="C74661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FCB2AD8"/>
    <w:multiLevelType w:val="multilevel"/>
    <w:tmpl w:val="00000000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19">
    <w:nsid w:val="6400318E"/>
    <w:multiLevelType w:val="hybridMultilevel"/>
    <w:tmpl w:val="90D6C42A"/>
    <w:lvl w:ilvl="0" w:tplc="07F832C6">
      <w:start w:val="1"/>
      <w:numFmt w:val="decimal"/>
      <w:lvlText w:val="%1)"/>
      <w:lvlJc w:val="left"/>
      <w:pPr>
        <w:ind w:left="620" w:hanging="360"/>
      </w:pPr>
      <w:rPr>
        <w:rFonts w:cs="Times New Roman" w:hint="default"/>
        <w:color w:val="000000"/>
        <w:vertAlign w:val="superscript"/>
      </w:rPr>
    </w:lvl>
    <w:lvl w:ilvl="1" w:tplc="04190019">
      <w:start w:val="1"/>
      <w:numFmt w:val="lowerLetter"/>
      <w:lvlText w:val="%2."/>
      <w:lvlJc w:val="left"/>
      <w:pPr>
        <w:ind w:left="13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80" w:hanging="180"/>
      </w:pPr>
      <w:rPr>
        <w:rFonts w:cs="Times New Roman"/>
      </w:rPr>
    </w:lvl>
  </w:abstractNum>
  <w:abstractNum w:abstractNumId="20">
    <w:nsid w:val="6DBD3A2D"/>
    <w:multiLevelType w:val="hybridMultilevel"/>
    <w:tmpl w:val="050AB20C"/>
    <w:lvl w:ilvl="0" w:tplc="EF7C0730">
      <w:start w:val="1"/>
      <w:numFmt w:val="decimal"/>
      <w:lvlText w:val="%1)"/>
      <w:lvlJc w:val="left"/>
      <w:pPr>
        <w:ind w:left="62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3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9"/>
  </w:num>
  <w:num w:numId="6">
    <w:abstractNumId w:val="20"/>
  </w:num>
  <w:num w:numId="7">
    <w:abstractNumId w:val="14"/>
  </w:num>
  <w:num w:numId="8">
    <w:abstractNumId w:val="8"/>
  </w:num>
  <w:num w:numId="9">
    <w:abstractNumId w:val="15"/>
  </w:num>
  <w:num w:numId="10">
    <w:abstractNumId w:val="4"/>
  </w:num>
  <w:num w:numId="11">
    <w:abstractNumId w:val="18"/>
  </w:num>
  <w:num w:numId="12">
    <w:abstractNumId w:val="11"/>
  </w:num>
  <w:num w:numId="13">
    <w:abstractNumId w:val="10"/>
  </w:num>
  <w:num w:numId="14">
    <w:abstractNumId w:val="17"/>
  </w:num>
  <w:num w:numId="15">
    <w:abstractNumId w:val="6"/>
  </w:num>
  <w:num w:numId="16">
    <w:abstractNumId w:val="16"/>
  </w:num>
  <w:num w:numId="17">
    <w:abstractNumId w:val="9"/>
  </w:num>
  <w:num w:numId="18">
    <w:abstractNumId w:val="7"/>
  </w:num>
  <w:num w:numId="19">
    <w:abstractNumId w:val="13"/>
  </w:num>
  <w:num w:numId="20">
    <w:abstractNumId w:val="12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dit="forms" w:enforcement="0"/>
  <w:defaultTabStop w:val="709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744"/>
    <w:rsid w:val="0000108E"/>
    <w:rsid w:val="00003B0D"/>
    <w:rsid w:val="00004D29"/>
    <w:rsid w:val="000067D7"/>
    <w:rsid w:val="00011231"/>
    <w:rsid w:val="00013591"/>
    <w:rsid w:val="00026770"/>
    <w:rsid w:val="00040175"/>
    <w:rsid w:val="00042414"/>
    <w:rsid w:val="000437CB"/>
    <w:rsid w:val="000553CB"/>
    <w:rsid w:val="00055658"/>
    <w:rsid w:val="00064FA2"/>
    <w:rsid w:val="000676E0"/>
    <w:rsid w:val="00072471"/>
    <w:rsid w:val="00073812"/>
    <w:rsid w:val="000813B6"/>
    <w:rsid w:val="000816B8"/>
    <w:rsid w:val="00096504"/>
    <w:rsid w:val="000A1D2A"/>
    <w:rsid w:val="000A1D4F"/>
    <w:rsid w:val="000A6888"/>
    <w:rsid w:val="000A7881"/>
    <w:rsid w:val="000B1E8F"/>
    <w:rsid w:val="000B3952"/>
    <w:rsid w:val="000B3C5E"/>
    <w:rsid w:val="000B4EB6"/>
    <w:rsid w:val="000C00C6"/>
    <w:rsid w:val="000C58A7"/>
    <w:rsid w:val="000C6896"/>
    <w:rsid w:val="000C74A5"/>
    <w:rsid w:val="000D012E"/>
    <w:rsid w:val="000D08B2"/>
    <w:rsid w:val="000D157C"/>
    <w:rsid w:val="000D4FB7"/>
    <w:rsid w:val="000E1E20"/>
    <w:rsid w:val="000E5F10"/>
    <w:rsid w:val="000F06A4"/>
    <w:rsid w:val="000F4257"/>
    <w:rsid w:val="0010321F"/>
    <w:rsid w:val="00113782"/>
    <w:rsid w:val="001157AE"/>
    <w:rsid w:val="001228AE"/>
    <w:rsid w:val="00123961"/>
    <w:rsid w:val="00123D06"/>
    <w:rsid w:val="00130297"/>
    <w:rsid w:val="001307B1"/>
    <w:rsid w:val="00130EB7"/>
    <w:rsid w:val="001312D1"/>
    <w:rsid w:val="0013133D"/>
    <w:rsid w:val="001329BF"/>
    <w:rsid w:val="00135BEC"/>
    <w:rsid w:val="0013785F"/>
    <w:rsid w:val="00147B89"/>
    <w:rsid w:val="001532E8"/>
    <w:rsid w:val="00153E1D"/>
    <w:rsid w:val="001540BC"/>
    <w:rsid w:val="0016069A"/>
    <w:rsid w:val="001622DD"/>
    <w:rsid w:val="001710A7"/>
    <w:rsid w:val="00174C00"/>
    <w:rsid w:val="0018186B"/>
    <w:rsid w:val="00182BE9"/>
    <w:rsid w:val="00184E27"/>
    <w:rsid w:val="0019006B"/>
    <w:rsid w:val="0019306B"/>
    <w:rsid w:val="00193DF1"/>
    <w:rsid w:val="001969E4"/>
    <w:rsid w:val="001A0C17"/>
    <w:rsid w:val="001A1A42"/>
    <w:rsid w:val="001A1B4E"/>
    <w:rsid w:val="001A49DD"/>
    <w:rsid w:val="001A7BFD"/>
    <w:rsid w:val="001B02B4"/>
    <w:rsid w:val="001B2409"/>
    <w:rsid w:val="001B592D"/>
    <w:rsid w:val="001B61C1"/>
    <w:rsid w:val="001C050C"/>
    <w:rsid w:val="001C1398"/>
    <w:rsid w:val="001C75BB"/>
    <w:rsid w:val="001D0DD2"/>
    <w:rsid w:val="001D3029"/>
    <w:rsid w:val="001E7744"/>
    <w:rsid w:val="001E7D7F"/>
    <w:rsid w:val="001F01DE"/>
    <w:rsid w:val="001F2A4C"/>
    <w:rsid w:val="001F5743"/>
    <w:rsid w:val="001F64E8"/>
    <w:rsid w:val="002015E3"/>
    <w:rsid w:val="00202575"/>
    <w:rsid w:val="00203618"/>
    <w:rsid w:val="00204667"/>
    <w:rsid w:val="002052ED"/>
    <w:rsid w:val="00206936"/>
    <w:rsid w:val="002079AD"/>
    <w:rsid w:val="00213BF3"/>
    <w:rsid w:val="00221297"/>
    <w:rsid w:val="00222A84"/>
    <w:rsid w:val="00223BD0"/>
    <w:rsid w:val="00223FCB"/>
    <w:rsid w:val="002257E6"/>
    <w:rsid w:val="0022608E"/>
    <w:rsid w:val="00227240"/>
    <w:rsid w:val="00227415"/>
    <w:rsid w:val="0023524D"/>
    <w:rsid w:val="002355C2"/>
    <w:rsid w:val="00240704"/>
    <w:rsid w:val="0024187C"/>
    <w:rsid w:val="00241CF5"/>
    <w:rsid w:val="002428A4"/>
    <w:rsid w:val="002439FE"/>
    <w:rsid w:val="00253396"/>
    <w:rsid w:val="00253935"/>
    <w:rsid w:val="00256360"/>
    <w:rsid w:val="00257360"/>
    <w:rsid w:val="0026768C"/>
    <w:rsid w:val="00272A55"/>
    <w:rsid w:val="002756F7"/>
    <w:rsid w:val="0027683B"/>
    <w:rsid w:val="00280C18"/>
    <w:rsid w:val="00290E92"/>
    <w:rsid w:val="00292F01"/>
    <w:rsid w:val="0029301B"/>
    <w:rsid w:val="0029470B"/>
    <w:rsid w:val="00294FBD"/>
    <w:rsid w:val="002957A0"/>
    <w:rsid w:val="002A5993"/>
    <w:rsid w:val="002A642E"/>
    <w:rsid w:val="002B15BD"/>
    <w:rsid w:val="002B22E6"/>
    <w:rsid w:val="002B4460"/>
    <w:rsid w:val="002B5BB9"/>
    <w:rsid w:val="002B6AE4"/>
    <w:rsid w:val="002C2211"/>
    <w:rsid w:val="002C2DF4"/>
    <w:rsid w:val="002C307E"/>
    <w:rsid w:val="002C5405"/>
    <w:rsid w:val="002C6052"/>
    <w:rsid w:val="002C6C4B"/>
    <w:rsid w:val="002D180B"/>
    <w:rsid w:val="002D319D"/>
    <w:rsid w:val="002D404A"/>
    <w:rsid w:val="002E4312"/>
    <w:rsid w:val="002E61BE"/>
    <w:rsid w:val="002F4D57"/>
    <w:rsid w:val="00305371"/>
    <w:rsid w:val="003072F2"/>
    <w:rsid w:val="003077EB"/>
    <w:rsid w:val="003104D2"/>
    <w:rsid w:val="00310A25"/>
    <w:rsid w:val="00310B50"/>
    <w:rsid w:val="00311C1E"/>
    <w:rsid w:val="003141A0"/>
    <w:rsid w:val="00315B95"/>
    <w:rsid w:val="00315FAE"/>
    <w:rsid w:val="003223D7"/>
    <w:rsid w:val="00322AF8"/>
    <w:rsid w:val="0032385F"/>
    <w:rsid w:val="00325F72"/>
    <w:rsid w:val="00327D44"/>
    <w:rsid w:val="00330C1E"/>
    <w:rsid w:val="00330EF4"/>
    <w:rsid w:val="00331003"/>
    <w:rsid w:val="00331E18"/>
    <w:rsid w:val="00331F49"/>
    <w:rsid w:val="00333AE7"/>
    <w:rsid w:val="00334FCF"/>
    <w:rsid w:val="003402B7"/>
    <w:rsid w:val="00344505"/>
    <w:rsid w:val="00350EC9"/>
    <w:rsid w:val="003551F3"/>
    <w:rsid w:val="00361865"/>
    <w:rsid w:val="003629F0"/>
    <w:rsid w:val="00373B82"/>
    <w:rsid w:val="003821C4"/>
    <w:rsid w:val="0038354F"/>
    <w:rsid w:val="00384244"/>
    <w:rsid w:val="00385CE6"/>
    <w:rsid w:val="00387896"/>
    <w:rsid w:val="00395DE5"/>
    <w:rsid w:val="003B0B63"/>
    <w:rsid w:val="003D1D8C"/>
    <w:rsid w:val="003D1FAB"/>
    <w:rsid w:val="003D3FC8"/>
    <w:rsid w:val="003E06D5"/>
    <w:rsid w:val="003E072C"/>
    <w:rsid w:val="003E21F6"/>
    <w:rsid w:val="003E5644"/>
    <w:rsid w:val="003F0051"/>
    <w:rsid w:val="003F1149"/>
    <w:rsid w:val="003F54E1"/>
    <w:rsid w:val="0040413D"/>
    <w:rsid w:val="00405BB7"/>
    <w:rsid w:val="0041081D"/>
    <w:rsid w:val="004111BA"/>
    <w:rsid w:val="00411C93"/>
    <w:rsid w:val="00420D35"/>
    <w:rsid w:val="0042273A"/>
    <w:rsid w:val="0042489B"/>
    <w:rsid w:val="00424B08"/>
    <w:rsid w:val="00425525"/>
    <w:rsid w:val="00427B3E"/>
    <w:rsid w:val="00431905"/>
    <w:rsid w:val="00434DC0"/>
    <w:rsid w:val="004351D2"/>
    <w:rsid w:val="0043541A"/>
    <w:rsid w:val="00447757"/>
    <w:rsid w:val="00447BE1"/>
    <w:rsid w:val="004511C4"/>
    <w:rsid w:val="004555ED"/>
    <w:rsid w:val="004576CA"/>
    <w:rsid w:val="00461035"/>
    <w:rsid w:val="004647D8"/>
    <w:rsid w:val="00476F55"/>
    <w:rsid w:val="00481B18"/>
    <w:rsid w:val="00482E54"/>
    <w:rsid w:val="004912A7"/>
    <w:rsid w:val="00492AA0"/>
    <w:rsid w:val="004951F5"/>
    <w:rsid w:val="00496401"/>
    <w:rsid w:val="004A094F"/>
    <w:rsid w:val="004A0E12"/>
    <w:rsid w:val="004A4003"/>
    <w:rsid w:val="004B5BC3"/>
    <w:rsid w:val="004B692F"/>
    <w:rsid w:val="004C18B2"/>
    <w:rsid w:val="004C5E31"/>
    <w:rsid w:val="004C603F"/>
    <w:rsid w:val="004C7F6A"/>
    <w:rsid w:val="004D189D"/>
    <w:rsid w:val="004D1F5B"/>
    <w:rsid w:val="004D240E"/>
    <w:rsid w:val="004D29D8"/>
    <w:rsid w:val="004D355F"/>
    <w:rsid w:val="004D3A84"/>
    <w:rsid w:val="004D7FD9"/>
    <w:rsid w:val="004E0A59"/>
    <w:rsid w:val="004E1554"/>
    <w:rsid w:val="004E40B3"/>
    <w:rsid w:val="004E5DC7"/>
    <w:rsid w:val="004F0F7E"/>
    <w:rsid w:val="004F125C"/>
    <w:rsid w:val="004F4CBB"/>
    <w:rsid w:val="005033F0"/>
    <w:rsid w:val="00514FF4"/>
    <w:rsid w:val="005173F2"/>
    <w:rsid w:val="00523E32"/>
    <w:rsid w:val="005265B9"/>
    <w:rsid w:val="00532989"/>
    <w:rsid w:val="00536E3C"/>
    <w:rsid w:val="005420AD"/>
    <w:rsid w:val="00544BB6"/>
    <w:rsid w:val="005456C2"/>
    <w:rsid w:val="00561DB1"/>
    <w:rsid w:val="00570A36"/>
    <w:rsid w:val="00573429"/>
    <w:rsid w:val="005743A2"/>
    <w:rsid w:val="0057575C"/>
    <w:rsid w:val="00577970"/>
    <w:rsid w:val="00584659"/>
    <w:rsid w:val="005A1DBB"/>
    <w:rsid w:val="005A5CE4"/>
    <w:rsid w:val="005A6DEA"/>
    <w:rsid w:val="005B31B2"/>
    <w:rsid w:val="005C42CB"/>
    <w:rsid w:val="005C43F6"/>
    <w:rsid w:val="005D1A7E"/>
    <w:rsid w:val="005D57CC"/>
    <w:rsid w:val="005D7087"/>
    <w:rsid w:val="005D7D52"/>
    <w:rsid w:val="005E53C3"/>
    <w:rsid w:val="005E5AEB"/>
    <w:rsid w:val="005F027A"/>
    <w:rsid w:val="005F1593"/>
    <w:rsid w:val="005F2280"/>
    <w:rsid w:val="005F699F"/>
    <w:rsid w:val="006000DD"/>
    <w:rsid w:val="006054C6"/>
    <w:rsid w:val="00613351"/>
    <w:rsid w:val="00621829"/>
    <w:rsid w:val="00622589"/>
    <w:rsid w:val="00623424"/>
    <w:rsid w:val="00624EAD"/>
    <w:rsid w:val="00630045"/>
    <w:rsid w:val="00633558"/>
    <w:rsid w:val="006405B7"/>
    <w:rsid w:val="00643442"/>
    <w:rsid w:val="006464BD"/>
    <w:rsid w:val="006536EC"/>
    <w:rsid w:val="006558C4"/>
    <w:rsid w:val="00665A4E"/>
    <w:rsid w:val="00667613"/>
    <w:rsid w:val="00667DF1"/>
    <w:rsid w:val="00672FB0"/>
    <w:rsid w:val="0067407F"/>
    <w:rsid w:val="00675529"/>
    <w:rsid w:val="00680CE4"/>
    <w:rsid w:val="006827A9"/>
    <w:rsid w:val="00682CAB"/>
    <w:rsid w:val="00684751"/>
    <w:rsid w:val="00684E0A"/>
    <w:rsid w:val="006935CB"/>
    <w:rsid w:val="00693FF6"/>
    <w:rsid w:val="006B1144"/>
    <w:rsid w:val="006B451E"/>
    <w:rsid w:val="006B66FE"/>
    <w:rsid w:val="006B7251"/>
    <w:rsid w:val="006C1E1F"/>
    <w:rsid w:val="006C46BF"/>
    <w:rsid w:val="006C5BA9"/>
    <w:rsid w:val="006C7771"/>
    <w:rsid w:val="006D088E"/>
    <w:rsid w:val="006D3DBC"/>
    <w:rsid w:val="006D5EFA"/>
    <w:rsid w:val="006D6326"/>
    <w:rsid w:val="006D6F28"/>
    <w:rsid w:val="006F2134"/>
    <w:rsid w:val="006F3AB3"/>
    <w:rsid w:val="00703701"/>
    <w:rsid w:val="00704613"/>
    <w:rsid w:val="00705E5F"/>
    <w:rsid w:val="00711B45"/>
    <w:rsid w:val="007122A6"/>
    <w:rsid w:val="0071239B"/>
    <w:rsid w:val="0072516A"/>
    <w:rsid w:val="007259FF"/>
    <w:rsid w:val="0073091A"/>
    <w:rsid w:val="00730D79"/>
    <w:rsid w:val="0073418B"/>
    <w:rsid w:val="00735B3A"/>
    <w:rsid w:val="00736452"/>
    <w:rsid w:val="00741F33"/>
    <w:rsid w:val="00745ABF"/>
    <w:rsid w:val="00760021"/>
    <w:rsid w:val="00761249"/>
    <w:rsid w:val="007619C8"/>
    <w:rsid w:val="00762138"/>
    <w:rsid w:val="00762A67"/>
    <w:rsid w:val="00763059"/>
    <w:rsid w:val="0076534B"/>
    <w:rsid w:val="007668BA"/>
    <w:rsid w:val="00767AD2"/>
    <w:rsid w:val="00767B0B"/>
    <w:rsid w:val="00770279"/>
    <w:rsid w:val="0077138D"/>
    <w:rsid w:val="00774A04"/>
    <w:rsid w:val="00774D7D"/>
    <w:rsid w:val="00776086"/>
    <w:rsid w:val="0078182E"/>
    <w:rsid w:val="00783B99"/>
    <w:rsid w:val="00787558"/>
    <w:rsid w:val="0079517D"/>
    <w:rsid w:val="00795E41"/>
    <w:rsid w:val="007A3966"/>
    <w:rsid w:val="007A3E5A"/>
    <w:rsid w:val="007A4730"/>
    <w:rsid w:val="007A47D8"/>
    <w:rsid w:val="007A7C89"/>
    <w:rsid w:val="007A7DC4"/>
    <w:rsid w:val="007B1F7E"/>
    <w:rsid w:val="007B23AD"/>
    <w:rsid w:val="007B2A28"/>
    <w:rsid w:val="007B4135"/>
    <w:rsid w:val="007B5C2A"/>
    <w:rsid w:val="007B63DF"/>
    <w:rsid w:val="007C2D29"/>
    <w:rsid w:val="007C3934"/>
    <w:rsid w:val="007C411B"/>
    <w:rsid w:val="007C78B7"/>
    <w:rsid w:val="007D1354"/>
    <w:rsid w:val="007D45AE"/>
    <w:rsid w:val="007D4AFE"/>
    <w:rsid w:val="007E16CC"/>
    <w:rsid w:val="007E1FBB"/>
    <w:rsid w:val="007E2897"/>
    <w:rsid w:val="007E577E"/>
    <w:rsid w:val="007F56DD"/>
    <w:rsid w:val="007F6167"/>
    <w:rsid w:val="00802146"/>
    <w:rsid w:val="008067EB"/>
    <w:rsid w:val="00807445"/>
    <w:rsid w:val="0081053E"/>
    <w:rsid w:val="00812D35"/>
    <w:rsid w:val="00825C91"/>
    <w:rsid w:val="00840A9C"/>
    <w:rsid w:val="0085109E"/>
    <w:rsid w:val="008531DF"/>
    <w:rsid w:val="00853CD2"/>
    <w:rsid w:val="008607F8"/>
    <w:rsid w:val="00864DE4"/>
    <w:rsid w:val="00865921"/>
    <w:rsid w:val="008663E7"/>
    <w:rsid w:val="00867960"/>
    <w:rsid w:val="00870975"/>
    <w:rsid w:val="008764FF"/>
    <w:rsid w:val="0089074D"/>
    <w:rsid w:val="00892857"/>
    <w:rsid w:val="00894987"/>
    <w:rsid w:val="008A0EAB"/>
    <w:rsid w:val="008A4AA1"/>
    <w:rsid w:val="008B59B9"/>
    <w:rsid w:val="008B5E70"/>
    <w:rsid w:val="008C03F6"/>
    <w:rsid w:val="008C042D"/>
    <w:rsid w:val="008C0DF9"/>
    <w:rsid w:val="008D071E"/>
    <w:rsid w:val="008D2EC1"/>
    <w:rsid w:val="008D5F83"/>
    <w:rsid w:val="008E038E"/>
    <w:rsid w:val="008E4F7F"/>
    <w:rsid w:val="008E5322"/>
    <w:rsid w:val="008E7746"/>
    <w:rsid w:val="008F2EAA"/>
    <w:rsid w:val="008F504C"/>
    <w:rsid w:val="008F619D"/>
    <w:rsid w:val="00900C88"/>
    <w:rsid w:val="0090380B"/>
    <w:rsid w:val="0090596A"/>
    <w:rsid w:val="00911C3F"/>
    <w:rsid w:val="0091308C"/>
    <w:rsid w:val="00920540"/>
    <w:rsid w:val="00920FB5"/>
    <w:rsid w:val="00935666"/>
    <w:rsid w:val="00936DE3"/>
    <w:rsid w:val="00936F4D"/>
    <w:rsid w:val="00944C99"/>
    <w:rsid w:val="00945130"/>
    <w:rsid w:val="00946B87"/>
    <w:rsid w:val="00953B1A"/>
    <w:rsid w:val="009550E1"/>
    <w:rsid w:val="00957024"/>
    <w:rsid w:val="00957ABE"/>
    <w:rsid w:val="009607A0"/>
    <w:rsid w:val="00961086"/>
    <w:rsid w:val="00965163"/>
    <w:rsid w:val="0096697E"/>
    <w:rsid w:val="009669EE"/>
    <w:rsid w:val="00975A79"/>
    <w:rsid w:val="00982DC4"/>
    <w:rsid w:val="009851F5"/>
    <w:rsid w:val="009873CD"/>
    <w:rsid w:val="0099026B"/>
    <w:rsid w:val="00993EF4"/>
    <w:rsid w:val="009952A0"/>
    <w:rsid w:val="009A2761"/>
    <w:rsid w:val="009A4F9F"/>
    <w:rsid w:val="009A65EF"/>
    <w:rsid w:val="009A713B"/>
    <w:rsid w:val="009A759A"/>
    <w:rsid w:val="009B11E4"/>
    <w:rsid w:val="009B6445"/>
    <w:rsid w:val="009C4F72"/>
    <w:rsid w:val="009C57A6"/>
    <w:rsid w:val="009C6BB5"/>
    <w:rsid w:val="009C7360"/>
    <w:rsid w:val="009C758D"/>
    <w:rsid w:val="009D682E"/>
    <w:rsid w:val="009D7718"/>
    <w:rsid w:val="009E0F2B"/>
    <w:rsid w:val="009E6782"/>
    <w:rsid w:val="009F28F8"/>
    <w:rsid w:val="009F53FC"/>
    <w:rsid w:val="009F6A60"/>
    <w:rsid w:val="00A028D8"/>
    <w:rsid w:val="00A0730D"/>
    <w:rsid w:val="00A21D35"/>
    <w:rsid w:val="00A2268F"/>
    <w:rsid w:val="00A23923"/>
    <w:rsid w:val="00A249D7"/>
    <w:rsid w:val="00A30373"/>
    <w:rsid w:val="00A45742"/>
    <w:rsid w:val="00A5023A"/>
    <w:rsid w:val="00A54221"/>
    <w:rsid w:val="00A55A5D"/>
    <w:rsid w:val="00A6011C"/>
    <w:rsid w:val="00A64320"/>
    <w:rsid w:val="00A64977"/>
    <w:rsid w:val="00A650B4"/>
    <w:rsid w:val="00A66741"/>
    <w:rsid w:val="00A667B1"/>
    <w:rsid w:val="00A73269"/>
    <w:rsid w:val="00A761D6"/>
    <w:rsid w:val="00A8030E"/>
    <w:rsid w:val="00A806B6"/>
    <w:rsid w:val="00A80FF5"/>
    <w:rsid w:val="00A83509"/>
    <w:rsid w:val="00A9194E"/>
    <w:rsid w:val="00A9500E"/>
    <w:rsid w:val="00AA0CA0"/>
    <w:rsid w:val="00AA0EC9"/>
    <w:rsid w:val="00AA62A9"/>
    <w:rsid w:val="00AA7EF5"/>
    <w:rsid w:val="00AB32C0"/>
    <w:rsid w:val="00AB5B8E"/>
    <w:rsid w:val="00AC06AE"/>
    <w:rsid w:val="00AC2022"/>
    <w:rsid w:val="00AC351C"/>
    <w:rsid w:val="00AC4B59"/>
    <w:rsid w:val="00AC539A"/>
    <w:rsid w:val="00AE739F"/>
    <w:rsid w:val="00AF1AFD"/>
    <w:rsid w:val="00B01499"/>
    <w:rsid w:val="00B0338A"/>
    <w:rsid w:val="00B03D20"/>
    <w:rsid w:val="00B07968"/>
    <w:rsid w:val="00B167B8"/>
    <w:rsid w:val="00B226AF"/>
    <w:rsid w:val="00B2717A"/>
    <w:rsid w:val="00B27189"/>
    <w:rsid w:val="00B27546"/>
    <w:rsid w:val="00B30178"/>
    <w:rsid w:val="00B33DAF"/>
    <w:rsid w:val="00B36F56"/>
    <w:rsid w:val="00B45D1E"/>
    <w:rsid w:val="00B473A7"/>
    <w:rsid w:val="00B51CE3"/>
    <w:rsid w:val="00B53093"/>
    <w:rsid w:val="00B538A6"/>
    <w:rsid w:val="00B55DFE"/>
    <w:rsid w:val="00B56AAF"/>
    <w:rsid w:val="00B60AAE"/>
    <w:rsid w:val="00B625CB"/>
    <w:rsid w:val="00B67297"/>
    <w:rsid w:val="00B72429"/>
    <w:rsid w:val="00B72538"/>
    <w:rsid w:val="00B74606"/>
    <w:rsid w:val="00B75884"/>
    <w:rsid w:val="00B77947"/>
    <w:rsid w:val="00B82EDE"/>
    <w:rsid w:val="00B8529F"/>
    <w:rsid w:val="00B91E3F"/>
    <w:rsid w:val="00B927B8"/>
    <w:rsid w:val="00B9373A"/>
    <w:rsid w:val="00B960B2"/>
    <w:rsid w:val="00BA0F1D"/>
    <w:rsid w:val="00BA2E04"/>
    <w:rsid w:val="00BA37F7"/>
    <w:rsid w:val="00BA3A03"/>
    <w:rsid w:val="00BC3E54"/>
    <w:rsid w:val="00BC48A0"/>
    <w:rsid w:val="00BD03E3"/>
    <w:rsid w:val="00BD0E04"/>
    <w:rsid w:val="00BD3313"/>
    <w:rsid w:val="00BD6445"/>
    <w:rsid w:val="00BD698F"/>
    <w:rsid w:val="00BE0385"/>
    <w:rsid w:val="00BE04BD"/>
    <w:rsid w:val="00BE473B"/>
    <w:rsid w:val="00BF279A"/>
    <w:rsid w:val="00BF7A65"/>
    <w:rsid w:val="00C006E8"/>
    <w:rsid w:val="00C10A10"/>
    <w:rsid w:val="00C171DF"/>
    <w:rsid w:val="00C213F4"/>
    <w:rsid w:val="00C21F71"/>
    <w:rsid w:val="00C230A2"/>
    <w:rsid w:val="00C25942"/>
    <w:rsid w:val="00C327FC"/>
    <w:rsid w:val="00C374EA"/>
    <w:rsid w:val="00C422AC"/>
    <w:rsid w:val="00C43085"/>
    <w:rsid w:val="00C4327F"/>
    <w:rsid w:val="00C45CD8"/>
    <w:rsid w:val="00C45F79"/>
    <w:rsid w:val="00C470D7"/>
    <w:rsid w:val="00C47957"/>
    <w:rsid w:val="00C54A49"/>
    <w:rsid w:val="00C56ED2"/>
    <w:rsid w:val="00C60918"/>
    <w:rsid w:val="00C679C9"/>
    <w:rsid w:val="00C716FE"/>
    <w:rsid w:val="00C71B9F"/>
    <w:rsid w:val="00C75641"/>
    <w:rsid w:val="00C7797F"/>
    <w:rsid w:val="00C829D4"/>
    <w:rsid w:val="00C84BA5"/>
    <w:rsid w:val="00C862FA"/>
    <w:rsid w:val="00C904E9"/>
    <w:rsid w:val="00CA0062"/>
    <w:rsid w:val="00CA6E68"/>
    <w:rsid w:val="00CB13AC"/>
    <w:rsid w:val="00CB22E0"/>
    <w:rsid w:val="00CB26E4"/>
    <w:rsid w:val="00CB6C14"/>
    <w:rsid w:val="00CB7B5C"/>
    <w:rsid w:val="00CD3069"/>
    <w:rsid w:val="00CD4BF3"/>
    <w:rsid w:val="00CD6E03"/>
    <w:rsid w:val="00CD7EDD"/>
    <w:rsid w:val="00CE0CD6"/>
    <w:rsid w:val="00CE354A"/>
    <w:rsid w:val="00CE3C40"/>
    <w:rsid w:val="00CF2DFE"/>
    <w:rsid w:val="00CF33FD"/>
    <w:rsid w:val="00CF491D"/>
    <w:rsid w:val="00CF78BE"/>
    <w:rsid w:val="00D0609A"/>
    <w:rsid w:val="00D21CAE"/>
    <w:rsid w:val="00D21D9F"/>
    <w:rsid w:val="00D22D84"/>
    <w:rsid w:val="00D27895"/>
    <w:rsid w:val="00D36073"/>
    <w:rsid w:val="00D400C8"/>
    <w:rsid w:val="00D4447A"/>
    <w:rsid w:val="00D60444"/>
    <w:rsid w:val="00D6229E"/>
    <w:rsid w:val="00D63175"/>
    <w:rsid w:val="00D65819"/>
    <w:rsid w:val="00D65AD2"/>
    <w:rsid w:val="00D679CF"/>
    <w:rsid w:val="00D809B6"/>
    <w:rsid w:val="00D83387"/>
    <w:rsid w:val="00D8360E"/>
    <w:rsid w:val="00D84291"/>
    <w:rsid w:val="00D84383"/>
    <w:rsid w:val="00D852C3"/>
    <w:rsid w:val="00D85D5E"/>
    <w:rsid w:val="00D868B0"/>
    <w:rsid w:val="00D92C9E"/>
    <w:rsid w:val="00D94DB5"/>
    <w:rsid w:val="00D950D2"/>
    <w:rsid w:val="00D96828"/>
    <w:rsid w:val="00DA13BE"/>
    <w:rsid w:val="00DA2762"/>
    <w:rsid w:val="00DA5223"/>
    <w:rsid w:val="00DA6DD2"/>
    <w:rsid w:val="00DA7770"/>
    <w:rsid w:val="00DA79D4"/>
    <w:rsid w:val="00DB0CD7"/>
    <w:rsid w:val="00DB0FC5"/>
    <w:rsid w:val="00DB4F07"/>
    <w:rsid w:val="00DB5BB9"/>
    <w:rsid w:val="00DB659F"/>
    <w:rsid w:val="00DC5709"/>
    <w:rsid w:val="00DC7BEE"/>
    <w:rsid w:val="00DD40F2"/>
    <w:rsid w:val="00DD5623"/>
    <w:rsid w:val="00DD7AC6"/>
    <w:rsid w:val="00DE1E9F"/>
    <w:rsid w:val="00DE37C1"/>
    <w:rsid w:val="00DE405F"/>
    <w:rsid w:val="00DE45FD"/>
    <w:rsid w:val="00DE560C"/>
    <w:rsid w:val="00DF0355"/>
    <w:rsid w:val="00E10A7B"/>
    <w:rsid w:val="00E23832"/>
    <w:rsid w:val="00E27B99"/>
    <w:rsid w:val="00E35767"/>
    <w:rsid w:val="00E36B39"/>
    <w:rsid w:val="00E36FB7"/>
    <w:rsid w:val="00E37C66"/>
    <w:rsid w:val="00E40402"/>
    <w:rsid w:val="00E4293A"/>
    <w:rsid w:val="00E4731D"/>
    <w:rsid w:val="00E51AAF"/>
    <w:rsid w:val="00E52A55"/>
    <w:rsid w:val="00E5304D"/>
    <w:rsid w:val="00E56ECE"/>
    <w:rsid w:val="00E61E04"/>
    <w:rsid w:val="00E623C0"/>
    <w:rsid w:val="00E65F05"/>
    <w:rsid w:val="00E6731C"/>
    <w:rsid w:val="00E71F92"/>
    <w:rsid w:val="00E72CF0"/>
    <w:rsid w:val="00E73312"/>
    <w:rsid w:val="00E750D7"/>
    <w:rsid w:val="00E75C8C"/>
    <w:rsid w:val="00E766DA"/>
    <w:rsid w:val="00E77367"/>
    <w:rsid w:val="00E813B5"/>
    <w:rsid w:val="00E835D5"/>
    <w:rsid w:val="00E91CCD"/>
    <w:rsid w:val="00EA2CEE"/>
    <w:rsid w:val="00EA4566"/>
    <w:rsid w:val="00EA6C99"/>
    <w:rsid w:val="00EB30A4"/>
    <w:rsid w:val="00EB31E8"/>
    <w:rsid w:val="00EB3411"/>
    <w:rsid w:val="00EB6088"/>
    <w:rsid w:val="00EB7C45"/>
    <w:rsid w:val="00EC443E"/>
    <w:rsid w:val="00ED0FB0"/>
    <w:rsid w:val="00ED25F3"/>
    <w:rsid w:val="00ED3016"/>
    <w:rsid w:val="00ED36A1"/>
    <w:rsid w:val="00ED41A5"/>
    <w:rsid w:val="00ED550D"/>
    <w:rsid w:val="00ED67BC"/>
    <w:rsid w:val="00EE192F"/>
    <w:rsid w:val="00EE4A5F"/>
    <w:rsid w:val="00EF04FC"/>
    <w:rsid w:val="00EF50FA"/>
    <w:rsid w:val="00F033DC"/>
    <w:rsid w:val="00F06C16"/>
    <w:rsid w:val="00F15545"/>
    <w:rsid w:val="00F17190"/>
    <w:rsid w:val="00F20EAC"/>
    <w:rsid w:val="00F23A51"/>
    <w:rsid w:val="00F273B4"/>
    <w:rsid w:val="00F3339A"/>
    <w:rsid w:val="00F33E52"/>
    <w:rsid w:val="00F4593E"/>
    <w:rsid w:val="00F5626E"/>
    <w:rsid w:val="00F60EFB"/>
    <w:rsid w:val="00F61FDE"/>
    <w:rsid w:val="00F70F4D"/>
    <w:rsid w:val="00F722F9"/>
    <w:rsid w:val="00F76142"/>
    <w:rsid w:val="00F77E48"/>
    <w:rsid w:val="00F810AD"/>
    <w:rsid w:val="00F82185"/>
    <w:rsid w:val="00F84A3C"/>
    <w:rsid w:val="00F8503A"/>
    <w:rsid w:val="00F87543"/>
    <w:rsid w:val="00F92101"/>
    <w:rsid w:val="00F96705"/>
    <w:rsid w:val="00F96765"/>
    <w:rsid w:val="00FA2968"/>
    <w:rsid w:val="00FA2A02"/>
    <w:rsid w:val="00FA3213"/>
    <w:rsid w:val="00FA3D30"/>
    <w:rsid w:val="00FA5F61"/>
    <w:rsid w:val="00FA7B28"/>
    <w:rsid w:val="00FB2416"/>
    <w:rsid w:val="00FB2693"/>
    <w:rsid w:val="00FB2774"/>
    <w:rsid w:val="00FB2945"/>
    <w:rsid w:val="00FB6484"/>
    <w:rsid w:val="00FC1B3E"/>
    <w:rsid w:val="00FC5544"/>
    <w:rsid w:val="00FE4BB6"/>
    <w:rsid w:val="00FE7DD8"/>
    <w:rsid w:val="00FF1B28"/>
    <w:rsid w:val="00FF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B0B"/>
  </w:style>
  <w:style w:type="paragraph" w:styleId="1">
    <w:name w:val="heading 1"/>
    <w:basedOn w:val="a"/>
    <w:next w:val="a"/>
    <w:link w:val="10"/>
    <w:uiPriority w:val="99"/>
    <w:qFormat/>
    <w:rsid w:val="005B31B2"/>
    <w:pPr>
      <w:keepNext/>
      <w:spacing w:line="220" w:lineRule="exact"/>
      <w:jc w:val="center"/>
      <w:outlineLvl w:val="0"/>
    </w:pPr>
    <w:rPr>
      <w:rFonts w:ascii="AG Souvenir" w:hAnsi="AG Souvenir" w:cs="AG Souvenir"/>
      <w:b/>
      <w:bCs/>
      <w:spacing w:val="3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B31B2"/>
    <w:pPr>
      <w:keepNext/>
      <w:ind w:left="709"/>
      <w:outlineLvl w:val="1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7744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="Cambria" w:hAnsi="Cambria" w:cs="Times New Roman"/>
      <w:b/>
      <w:i/>
      <w:sz w:val="28"/>
    </w:rPr>
  </w:style>
  <w:style w:type="character" w:customStyle="1" w:styleId="40">
    <w:name w:val="Заголовок 4 Знак"/>
    <w:basedOn w:val="a0"/>
    <w:link w:val="4"/>
    <w:uiPriority w:val="99"/>
    <w:locked/>
    <w:rsid w:val="001E7744"/>
    <w:rPr>
      <w:rFonts w:ascii="Calibri" w:hAnsi="Calibri" w:cs="Times New Roman"/>
      <w:b/>
      <w:sz w:val="28"/>
    </w:rPr>
  </w:style>
  <w:style w:type="character" w:customStyle="1" w:styleId="CharStyle3">
    <w:name w:val="Char Style 3"/>
    <w:link w:val="Style2"/>
    <w:uiPriority w:val="99"/>
    <w:locked/>
    <w:rsid w:val="001E7744"/>
    <w:rPr>
      <w:sz w:val="8"/>
      <w:shd w:val="clear" w:color="auto" w:fill="FFFFFF"/>
    </w:rPr>
  </w:style>
  <w:style w:type="paragraph" w:styleId="a3">
    <w:name w:val="Body Text"/>
    <w:basedOn w:val="a"/>
    <w:link w:val="a4"/>
    <w:uiPriority w:val="99"/>
    <w:rsid w:val="005B31B2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0"/>
    </w:rPr>
  </w:style>
  <w:style w:type="paragraph" w:styleId="a5">
    <w:name w:val="Body Text Indent"/>
    <w:basedOn w:val="a"/>
    <w:link w:val="a6"/>
    <w:uiPriority w:val="99"/>
    <w:rsid w:val="005B31B2"/>
    <w:pPr>
      <w:ind w:firstLine="709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Pr>
      <w:rFonts w:cs="Times New Roman"/>
      <w:sz w:val="20"/>
    </w:rPr>
  </w:style>
  <w:style w:type="paragraph" w:customStyle="1" w:styleId="Postan">
    <w:name w:val="Postan"/>
    <w:basedOn w:val="a"/>
    <w:uiPriority w:val="99"/>
    <w:rsid w:val="005B31B2"/>
    <w:pPr>
      <w:jc w:val="center"/>
    </w:pPr>
    <w:rPr>
      <w:sz w:val="28"/>
      <w:szCs w:val="28"/>
    </w:rPr>
  </w:style>
  <w:style w:type="paragraph" w:styleId="a7">
    <w:name w:val="footer"/>
    <w:basedOn w:val="a"/>
    <w:link w:val="a8"/>
    <w:uiPriority w:val="99"/>
    <w:rsid w:val="005B31B2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1E7744"/>
    <w:rPr>
      <w:rFonts w:cs="Times New Roman"/>
    </w:rPr>
  </w:style>
  <w:style w:type="character" w:customStyle="1" w:styleId="a9">
    <w:name w:val="Верхний колонтитул Знак"/>
    <w:link w:val="aa"/>
    <w:uiPriority w:val="99"/>
    <w:locked/>
    <w:rsid w:val="001E7744"/>
  </w:style>
  <w:style w:type="paragraph" w:styleId="aa">
    <w:name w:val="header"/>
    <w:basedOn w:val="a"/>
    <w:link w:val="a9"/>
    <w:uiPriority w:val="99"/>
    <w:rsid w:val="005B31B2"/>
    <w:pPr>
      <w:tabs>
        <w:tab w:val="center" w:pos="4153"/>
        <w:tab w:val="right" w:pos="8306"/>
      </w:tabs>
    </w:pPr>
  </w:style>
  <w:style w:type="character" w:customStyle="1" w:styleId="11">
    <w:name w:val="Верхний колонтитул Знак1"/>
    <w:basedOn w:val="a0"/>
    <w:uiPriority w:val="99"/>
    <w:semiHidden/>
  </w:style>
  <w:style w:type="character" w:customStyle="1" w:styleId="136">
    <w:name w:val="Верхний колонтитул Знак136"/>
    <w:basedOn w:val="a0"/>
    <w:uiPriority w:val="99"/>
    <w:semiHidden/>
    <w:rPr>
      <w:rFonts w:cs="Times New Roman"/>
    </w:rPr>
  </w:style>
  <w:style w:type="character" w:customStyle="1" w:styleId="135">
    <w:name w:val="Верхний колонтитул Знак135"/>
    <w:basedOn w:val="a0"/>
    <w:uiPriority w:val="99"/>
    <w:semiHidden/>
    <w:rPr>
      <w:rFonts w:cs="Times New Roman"/>
    </w:rPr>
  </w:style>
  <w:style w:type="character" w:customStyle="1" w:styleId="134">
    <w:name w:val="Верхний колонтитул Знак134"/>
    <w:basedOn w:val="a0"/>
    <w:uiPriority w:val="99"/>
    <w:semiHidden/>
    <w:rPr>
      <w:rFonts w:cs="Times New Roman"/>
    </w:rPr>
  </w:style>
  <w:style w:type="character" w:customStyle="1" w:styleId="133">
    <w:name w:val="Верхний колонтитул Знак133"/>
    <w:basedOn w:val="a0"/>
    <w:uiPriority w:val="99"/>
    <w:semiHidden/>
    <w:rPr>
      <w:rFonts w:cs="Times New Roman"/>
    </w:rPr>
  </w:style>
  <w:style w:type="character" w:customStyle="1" w:styleId="132">
    <w:name w:val="Верхний колонтитул Знак132"/>
    <w:basedOn w:val="a0"/>
    <w:uiPriority w:val="99"/>
    <w:semiHidden/>
    <w:rPr>
      <w:rFonts w:cs="Times New Roman"/>
    </w:rPr>
  </w:style>
  <w:style w:type="character" w:customStyle="1" w:styleId="131">
    <w:name w:val="Верхний колонтитул Знак131"/>
    <w:basedOn w:val="a0"/>
    <w:uiPriority w:val="99"/>
    <w:semiHidden/>
    <w:rPr>
      <w:rFonts w:cs="Times New Roman"/>
    </w:rPr>
  </w:style>
  <w:style w:type="character" w:customStyle="1" w:styleId="130">
    <w:name w:val="Верхний колонтитул Знак130"/>
    <w:uiPriority w:val="99"/>
    <w:semiHidden/>
  </w:style>
  <w:style w:type="character" w:customStyle="1" w:styleId="129">
    <w:name w:val="Верхний колонтитул Знак129"/>
    <w:uiPriority w:val="99"/>
    <w:semiHidden/>
  </w:style>
  <w:style w:type="character" w:customStyle="1" w:styleId="128">
    <w:name w:val="Верхний колонтитул Знак128"/>
    <w:uiPriority w:val="99"/>
    <w:semiHidden/>
  </w:style>
  <w:style w:type="character" w:customStyle="1" w:styleId="127">
    <w:name w:val="Верхний колонтитул Знак127"/>
    <w:uiPriority w:val="99"/>
    <w:semiHidden/>
  </w:style>
  <w:style w:type="character" w:customStyle="1" w:styleId="126">
    <w:name w:val="Верхний колонтитул Знак126"/>
    <w:uiPriority w:val="99"/>
    <w:semiHidden/>
  </w:style>
  <w:style w:type="character" w:customStyle="1" w:styleId="125">
    <w:name w:val="Верхний колонтитул Знак125"/>
    <w:uiPriority w:val="99"/>
    <w:semiHidden/>
  </w:style>
  <w:style w:type="character" w:customStyle="1" w:styleId="124">
    <w:name w:val="Верхний колонтитул Знак124"/>
    <w:uiPriority w:val="99"/>
    <w:semiHidden/>
  </w:style>
  <w:style w:type="character" w:customStyle="1" w:styleId="123">
    <w:name w:val="Верхний колонтитул Знак123"/>
    <w:uiPriority w:val="99"/>
    <w:semiHidden/>
  </w:style>
  <w:style w:type="character" w:customStyle="1" w:styleId="122">
    <w:name w:val="Верхний колонтитул Знак122"/>
    <w:uiPriority w:val="99"/>
    <w:semiHidden/>
  </w:style>
  <w:style w:type="character" w:customStyle="1" w:styleId="121">
    <w:name w:val="Верхний колонтитул Знак121"/>
    <w:uiPriority w:val="99"/>
    <w:semiHidden/>
  </w:style>
  <w:style w:type="character" w:customStyle="1" w:styleId="120">
    <w:name w:val="Верхний колонтитул Знак120"/>
    <w:uiPriority w:val="99"/>
    <w:semiHidden/>
  </w:style>
  <w:style w:type="character" w:customStyle="1" w:styleId="119">
    <w:name w:val="Верхний колонтитул Знак119"/>
    <w:uiPriority w:val="99"/>
    <w:semiHidden/>
  </w:style>
  <w:style w:type="character" w:customStyle="1" w:styleId="118">
    <w:name w:val="Верхний колонтитул Знак118"/>
    <w:uiPriority w:val="99"/>
    <w:semiHidden/>
  </w:style>
  <w:style w:type="character" w:customStyle="1" w:styleId="117">
    <w:name w:val="Верхний колонтитул Знак117"/>
    <w:uiPriority w:val="99"/>
    <w:semiHidden/>
  </w:style>
  <w:style w:type="character" w:customStyle="1" w:styleId="116">
    <w:name w:val="Верхний колонтитул Знак116"/>
    <w:uiPriority w:val="99"/>
    <w:semiHidden/>
  </w:style>
  <w:style w:type="character" w:customStyle="1" w:styleId="115">
    <w:name w:val="Верхний колонтитул Знак115"/>
    <w:uiPriority w:val="99"/>
    <w:semiHidden/>
  </w:style>
  <w:style w:type="character" w:customStyle="1" w:styleId="114">
    <w:name w:val="Верхний колонтитул Знак114"/>
    <w:uiPriority w:val="99"/>
    <w:semiHidden/>
  </w:style>
  <w:style w:type="character" w:customStyle="1" w:styleId="113">
    <w:name w:val="Верхний колонтитул Знак113"/>
    <w:uiPriority w:val="99"/>
    <w:semiHidden/>
  </w:style>
  <w:style w:type="character" w:customStyle="1" w:styleId="112">
    <w:name w:val="Верхний колонтитул Знак112"/>
    <w:uiPriority w:val="99"/>
    <w:semiHidden/>
  </w:style>
  <w:style w:type="character" w:customStyle="1" w:styleId="111">
    <w:name w:val="Верхний колонтитул Знак111"/>
    <w:uiPriority w:val="99"/>
    <w:semiHidden/>
  </w:style>
  <w:style w:type="character" w:customStyle="1" w:styleId="110">
    <w:name w:val="Верхний колонтитул Знак110"/>
    <w:uiPriority w:val="99"/>
    <w:semiHidden/>
    <w:rPr>
      <w:sz w:val="20"/>
    </w:rPr>
  </w:style>
  <w:style w:type="character" w:customStyle="1" w:styleId="19">
    <w:name w:val="Верхний колонтитул Знак19"/>
    <w:uiPriority w:val="99"/>
    <w:semiHidden/>
    <w:rPr>
      <w:sz w:val="20"/>
    </w:rPr>
  </w:style>
  <w:style w:type="character" w:customStyle="1" w:styleId="18">
    <w:name w:val="Верхний колонтитул Знак18"/>
    <w:uiPriority w:val="99"/>
    <w:semiHidden/>
    <w:rPr>
      <w:sz w:val="20"/>
    </w:rPr>
  </w:style>
  <w:style w:type="character" w:customStyle="1" w:styleId="17">
    <w:name w:val="Верхний колонтитул Знак17"/>
    <w:uiPriority w:val="99"/>
    <w:semiHidden/>
    <w:rPr>
      <w:sz w:val="20"/>
    </w:rPr>
  </w:style>
  <w:style w:type="character" w:customStyle="1" w:styleId="16">
    <w:name w:val="Верхний колонтитул Знак16"/>
    <w:uiPriority w:val="99"/>
    <w:semiHidden/>
    <w:rPr>
      <w:sz w:val="20"/>
    </w:rPr>
  </w:style>
  <w:style w:type="character" w:customStyle="1" w:styleId="15">
    <w:name w:val="Верхний колонтитул Знак15"/>
    <w:uiPriority w:val="99"/>
    <w:semiHidden/>
    <w:rPr>
      <w:sz w:val="20"/>
    </w:rPr>
  </w:style>
  <w:style w:type="character" w:customStyle="1" w:styleId="14">
    <w:name w:val="Верхний колонтитул Знак14"/>
    <w:uiPriority w:val="99"/>
    <w:semiHidden/>
    <w:rPr>
      <w:sz w:val="20"/>
    </w:rPr>
  </w:style>
  <w:style w:type="character" w:customStyle="1" w:styleId="13">
    <w:name w:val="Верхний колонтитул Знак13"/>
    <w:uiPriority w:val="99"/>
    <w:semiHidden/>
    <w:rPr>
      <w:sz w:val="20"/>
    </w:rPr>
  </w:style>
  <w:style w:type="character" w:customStyle="1" w:styleId="12">
    <w:name w:val="Верхний колонтитул Знак12"/>
    <w:uiPriority w:val="99"/>
    <w:semiHidden/>
    <w:rPr>
      <w:sz w:val="20"/>
    </w:rPr>
  </w:style>
  <w:style w:type="character" w:customStyle="1" w:styleId="11a">
    <w:name w:val="Верхний колонтитул Знак11"/>
    <w:uiPriority w:val="99"/>
    <w:semiHidden/>
    <w:rPr>
      <w:sz w:val="20"/>
    </w:rPr>
  </w:style>
  <w:style w:type="paragraph" w:styleId="ab">
    <w:name w:val="List Paragraph"/>
    <w:basedOn w:val="a"/>
    <w:uiPriority w:val="99"/>
    <w:qFormat/>
    <w:rsid w:val="001E7744"/>
    <w:pPr>
      <w:widowControl w:val="0"/>
      <w:ind w:left="720"/>
    </w:pPr>
    <w:rPr>
      <w:color w:val="000000"/>
      <w:sz w:val="24"/>
      <w:szCs w:val="24"/>
    </w:rPr>
  </w:style>
  <w:style w:type="character" w:styleId="ac">
    <w:name w:val="page number"/>
    <w:basedOn w:val="a0"/>
    <w:uiPriority w:val="99"/>
    <w:rsid w:val="005B31B2"/>
    <w:rPr>
      <w:rFonts w:cs="Times New Roman"/>
    </w:rPr>
  </w:style>
  <w:style w:type="character" w:customStyle="1" w:styleId="CharStyle5">
    <w:name w:val="Char Style 5"/>
    <w:link w:val="Style4"/>
    <w:uiPriority w:val="99"/>
    <w:locked/>
    <w:rsid w:val="001E7744"/>
    <w:rPr>
      <w:sz w:val="10"/>
      <w:shd w:val="clear" w:color="auto" w:fill="FFFFFF"/>
    </w:rPr>
  </w:style>
  <w:style w:type="character" w:customStyle="1" w:styleId="CharStyle6">
    <w:name w:val="Char Style 6"/>
    <w:uiPriority w:val="99"/>
    <w:rsid w:val="001E7744"/>
    <w:rPr>
      <w:sz w:val="8"/>
      <w:u w:val="none"/>
    </w:rPr>
  </w:style>
  <w:style w:type="character" w:customStyle="1" w:styleId="CharStyle8">
    <w:name w:val="Char Style 8"/>
    <w:link w:val="Style7"/>
    <w:uiPriority w:val="99"/>
    <w:locked/>
    <w:rsid w:val="001E7744"/>
    <w:rPr>
      <w:b/>
      <w:sz w:val="10"/>
      <w:shd w:val="clear" w:color="auto" w:fill="FFFFFF"/>
    </w:rPr>
  </w:style>
  <w:style w:type="character" w:customStyle="1" w:styleId="CharStyle9Exact">
    <w:name w:val="Char Style 9 Exact"/>
    <w:uiPriority w:val="99"/>
    <w:rsid w:val="001E7744"/>
    <w:rPr>
      <w:b/>
      <w:spacing w:val="-2"/>
      <w:sz w:val="9"/>
      <w:u w:val="none"/>
    </w:rPr>
  </w:style>
  <w:style w:type="character" w:customStyle="1" w:styleId="CharStyle10Exact">
    <w:name w:val="Char Style 10 Exact"/>
    <w:uiPriority w:val="99"/>
    <w:rsid w:val="001E7744"/>
    <w:rPr>
      <w:b/>
      <w:spacing w:val="-2"/>
      <w:sz w:val="9"/>
      <w:u w:val="single"/>
    </w:rPr>
  </w:style>
  <w:style w:type="character" w:customStyle="1" w:styleId="CharStyle12">
    <w:name w:val="Char Style 12"/>
    <w:link w:val="Style11"/>
    <w:uiPriority w:val="99"/>
    <w:locked/>
    <w:rsid w:val="001E7744"/>
    <w:rPr>
      <w:b/>
      <w:sz w:val="13"/>
      <w:shd w:val="clear" w:color="auto" w:fill="FFFFFF"/>
    </w:rPr>
  </w:style>
  <w:style w:type="character" w:customStyle="1" w:styleId="CharStyle13">
    <w:name w:val="Char Style 13"/>
    <w:uiPriority w:val="99"/>
    <w:rsid w:val="001E7744"/>
    <w:rPr>
      <w:sz w:val="13"/>
      <w:u w:val="none"/>
    </w:rPr>
  </w:style>
  <w:style w:type="character" w:customStyle="1" w:styleId="CharStyle15">
    <w:name w:val="Char Style 15"/>
    <w:link w:val="Style14"/>
    <w:uiPriority w:val="99"/>
    <w:locked/>
    <w:rsid w:val="001E7744"/>
    <w:rPr>
      <w:sz w:val="9"/>
      <w:shd w:val="clear" w:color="auto" w:fill="FFFFFF"/>
    </w:rPr>
  </w:style>
  <w:style w:type="character" w:customStyle="1" w:styleId="CharStyle16Exact">
    <w:name w:val="Char Style 16 Exact"/>
    <w:uiPriority w:val="99"/>
    <w:rsid w:val="001E7744"/>
    <w:rPr>
      <w:spacing w:val="2"/>
      <w:sz w:val="8"/>
      <w:u w:val="none"/>
    </w:rPr>
  </w:style>
  <w:style w:type="character" w:customStyle="1" w:styleId="CharStyle17Exact">
    <w:name w:val="Char Style 17 Exact"/>
    <w:uiPriority w:val="99"/>
    <w:rsid w:val="001E7744"/>
    <w:rPr>
      <w:sz w:val="8"/>
      <w:u w:val="none"/>
    </w:rPr>
  </w:style>
  <w:style w:type="character" w:customStyle="1" w:styleId="CharStyle19">
    <w:name w:val="Char Style 19"/>
    <w:link w:val="Style18"/>
    <w:uiPriority w:val="99"/>
    <w:locked/>
    <w:rsid w:val="001E7744"/>
    <w:rPr>
      <w:b/>
      <w:sz w:val="11"/>
      <w:shd w:val="clear" w:color="auto" w:fill="FFFFFF"/>
    </w:rPr>
  </w:style>
  <w:style w:type="character" w:customStyle="1" w:styleId="CharStyle20">
    <w:name w:val="Char Style 20"/>
    <w:uiPriority w:val="99"/>
    <w:rsid w:val="001E7744"/>
    <w:rPr>
      <w:b/>
      <w:sz w:val="10"/>
      <w:u w:val="none"/>
    </w:rPr>
  </w:style>
  <w:style w:type="character" w:customStyle="1" w:styleId="CharStyle22">
    <w:name w:val="Char Style 22"/>
    <w:link w:val="Style21"/>
    <w:uiPriority w:val="99"/>
    <w:locked/>
    <w:rsid w:val="001E7744"/>
    <w:rPr>
      <w:b/>
      <w:sz w:val="10"/>
      <w:shd w:val="clear" w:color="auto" w:fill="FFFFFF"/>
    </w:rPr>
  </w:style>
  <w:style w:type="character" w:customStyle="1" w:styleId="CharStyle23">
    <w:name w:val="Char Style 23"/>
    <w:uiPriority w:val="99"/>
    <w:rsid w:val="001E7744"/>
    <w:rPr>
      <w:sz w:val="10"/>
      <w:u w:val="none"/>
    </w:rPr>
  </w:style>
  <w:style w:type="character" w:customStyle="1" w:styleId="CharStyle24">
    <w:name w:val="Char Style 24"/>
    <w:uiPriority w:val="99"/>
    <w:rsid w:val="001E7744"/>
    <w:rPr>
      <w:sz w:val="10"/>
      <w:u w:val="none"/>
    </w:rPr>
  </w:style>
  <w:style w:type="paragraph" w:customStyle="1" w:styleId="Style2">
    <w:name w:val="Style 2"/>
    <w:basedOn w:val="a"/>
    <w:link w:val="CharStyle3"/>
    <w:uiPriority w:val="99"/>
    <w:rsid w:val="001E7744"/>
    <w:pPr>
      <w:widowControl w:val="0"/>
      <w:shd w:val="clear" w:color="auto" w:fill="FFFFFF"/>
      <w:spacing w:after="60" w:line="110" w:lineRule="exact"/>
    </w:pPr>
    <w:rPr>
      <w:sz w:val="8"/>
      <w:szCs w:val="8"/>
    </w:rPr>
  </w:style>
  <w:style w:type="paragraph" w:customStyle="1" w:styleId="Style4">
    <w:name w:val="Style 4"/>
    <w:basedOn w:val="a"/>
    <w:link w:val="CharStyle5"/>
    <w:uiPriority w:val="99"/>
    <w:rsid w:val="001E7744"/>
    <w:pPr>
      <w:widowControl w:val="0"/>
      <w:shd w:val="clear" w:color="auto" w:fill="FFFFFF"/>
      <w:spacing w:line="240" w:lineRule="atLeast"/>
    </w:pPr>
    <w:rPr>
      <w:sz w:val="10"/>
      <w:szCs w:val="10"/>
    </w:rPr>
  </w:style>
  <w:style w:type="paragraph" w:customStyle="1" w:styleId="Style7">
    <w:name w:val="Style 7"/>
    <w:basedOn w:val="a"/>
    <w:link w:val="CharStyle8"/>
    <w:uiPriority w:val="99"/>
    <w:rsid w:val="001E7744"/>
    <w:pPr>
      <w:widowControl w:val="0"/>
      <w:shd w:val="clear" w:color="auto" w:fill="FFFFFF"/>
      <w:spacing w:before="60" w:after="60" w:line="149" w:lineRule="exact"/>
    </w:pPr>
    <w:rPr>
      <w:b/>
      <w:bCs/>
      <w:sz w:val="10"/>
      <w:szCs w:val="10"/>
    </w:rPr>
  </w:style>
  <w:style w:type="paragraph" w:customStyle="1" w:styleId="Style11">
    <w:name w:val="Style 11"/>
    <w:basedOn w:val="a"/>
    <w:link w:val="CharStyle12"/>
    <w:uiPriority w:val="99"/>
    <w:rsid w:val="001E7744"/>
    <w:pPr>
      <w:widowControl w:val="0"/>
      <w:shd w:val="clear" w:color="auto" w:fill="FFFFFF"/>
      <w:spacing w:line="240" w:lineRule="atLeast"/>
      <w:outlineLvl w:val="0"/>
    </w:pPr>
    <w:rPr>
      <w:b/>
      <w:bCs/>
      <w:sz w:val="13"/>
      <w:szCs w:val="13"/>
    </w:rPr>
  </w:style>
  <w:style w:type="paragraph" w:customStyle="1" w:styleId="Style14">
    <w:name w:val="Style 14"/>
    <w:basedOn w:val="a"/>
    <w:link w:val="CharStyle15"/>
    <w:uiPriority w:val="99"/>
    <w:rsid w:val="001E7744"/>
    <w:pPr>
      <w:widowControl w:val="0"/>
      <w:shd w:val="clear" w:color="auto" w:fill="FFFFFF"/>
      <w:spacing w:line="240" w:lineRule="atLeast"/>
      <w:ind w:hanging="440"/>
      <w:jc w:val="both"/>
    </w:pPr>
    <w:rPr>
      <w:sz w:val="9"/>
      <w:szCs w:val="9"/>
    </w:rPr>
  </w:style>
  <w:style w:type="paragraph" w:customStyle="1" w:styleId="Style18">
    <w:name w:val="Style 18"/>
    <w:basedOn w:val="a"/>
    <w:link w:val="CharStyle19"/>
    <w:uiPriority w:val="99"/>
    <w:rsid w:val="001E7744"/>
    <w:pPr>
      <w:widowControl w:val="0"/>
      <w:shd w:val="clear" w:color="auto" w:fill="FFFFFF"/>
      <w:spacing w:after="120" w:line="240" w:lineRule="atLeast"/>
      <w:outlineLvl w:val="1"/>
    </w:pPr>
    <w:rPr>
      <w:b/>
      <w:bCs/>
      <w:sz w:val="11"/>
      <w:szCs w:val="11"/>
    </w:rPr>
  </w:style>
  <w:style w:type="paragraph" w:customStyle="1" w:styleId="Style21">
    <w:name w:val="Style 21"/>
    <w:basedOn w:val="a"/>
    <w:link w:val="CharStyle22"/>
    <w:uiPriority w:val="99"/>
    <w:rsid w:val="001E7744"/>
    <w:pPr>
      <w:widowControl w:val="0"/>
      <w:shd w:val="clear" w:color="auto" w:fill="FFFFFF"/>
      <w:spacing w:line="240" w:lineRule="atLeast"/>
    </w:pPr>
    <w:rPr>
      <w:b/>
      <w:bCs/>
      <w:sz w:val="10"/>
      <w:szCs w:val="10"/>
    </w:rPr>
  </w:style>
  <w:style w:type="paragraph" w:styleId="ad">
    <w:name w:val="Balloon Text"/>
    <w:basedOn w:val="a"/>
    <w:link w:val="ae"/>
    <w:uiPriority w:val="99"/>
    <w:semiHidden/>
    <w:rsid w:val="001E7744"/>
    <w:pPr>
      <w:widowControl w:val="0"/>
    </w:pPr>
    <w:rPr>
      <w:rFonts w:ascii="Tahoma" w:hAnsi="Tahoma" w:cs="Tahoma"/>
      <w:color w:val="000000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1E7744"/>
    <w:rPr>
      <w:rFonts w:ascii="Tahoma" w:hAnsi="Tahoma" w:cs="Times New Roman"/>
      <w:color w:val="000000"/>
      <w:sz w:val="16"/>
    </w:rPr>
  </w:style>
  <w:style w:type="table" w:styleId="af">
    <w:name w:val="Table Grid"/>
    <w:basedOn w:val="a1"/>
    <w:uiPriority w:val="99"/>
    <w:rsid w:val="001E77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note text"/>
    <w:basedOn w:val="a"/>
    <w:link w:val="af1"/>
    <w:uiPriority w:val="99"/>
    <w:semiHidden/>
    <w:rsid w:val="001E7744"/>
    <w:pPr>
      <w:widowControl w:val="0"/>
    </w:pPr>
    <w:rPr>
      <w:color w:val="000000"/>
    </w:rPr>
  </w:style>
  <w:style w:type="character" w:customStyle="1" w:styleId="af1">
    <w:name w:val="Текст сноски Знак"/>
    <w:basedOn w:val="a0"/>
    <w:link w:val="af0"/>
    <w:uiPriority w:val="99"/>
    <w:locked/>
    <w:rsid w:val="001E7744"/>
    <w:rPr>
      <w:rFonts w:cs="Times New Roman"/>
      <w:color w:val="000000"/>
    </w:rPr>
  </w:style>
  <w:style w:type="character" w:styleId="af2">
    <w:name w:val="footnote reference"/>
    <w:basedOn w:val="a0"/>
    <w:uiPriority w:val="99"/>
    <w:semiHidden/>
    <w:rsid w:val="001E7744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1E774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3">
    <w:name w:val="Hyperlink"/>
    <w:basedOn w:val="a0"/>
    <w:uiPriority w:val="99"/>
    <w:rsid w:val="001E7744"/>
    <w:rPr>
      <w:rFonts w:cs="Times New Roman"/>
      <w:color w:val="0000FF"/>
      <w:u w:val="single"/>
    </w:rPr>
  </w:style>
  <w:style w:type="paragraph" w:customStyle="1" w:styleId="ConsPlusNormal">
    <w:name w:val="ConsPlusNormal"/>
    <w:rsid w:val="001E7744"/>
    <w:pPr>
      <w:autoSpaceDE w:val="0"/>
      <w:autoSpaceDN w:val="0"/>
      <w:adjustRightInd w:val="0"/>
    </w:pPr>
    <w:rPr>
      <w:sz w:val="28"/>
      <w:szCs w:val="28"/>
      <w:lang w:eastAsia="en-US"/>
    </w:rPr>
  </w:style>
  <w:style w:type="character" w:customStyle="1" w:styleId="x1a">
    <w:name w:val="x1a"/>
    <w:rsid w:val="001F2A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B0B"/>
  </w:style>
  <w:style w:type="paragraph" w:styleId="1">
    <w:name w:val="heading 1"/>
    <w:basedOn w:val="a"/>
    <w:next w:val="a"/>
    <w:link w:val="10"/>
    <w:uiPriority w:val="99"/>
    <w:qFormat/>
    <w:rsid w:val="005B31B2"/>
    <w:pPr>
      <w:keepNext/>
      <w:spacing w:line="220" w:lineRule="exact"/>
      <w:jc w:val="center"/>
      <w:outlineLvl w:val="0"/>
    </w:pPr>
    <w:rPr>
      <w:rFonts w:ascii="AG Souvenir" w:hAnsi="AG Souvenir" w:cs="AG Souvenir"/>
      <w:b/>
      <w:bCs/>
      <w:spacing w:val="3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B31B2"/>
    <w:pPr>
      <w:keepNext/>
      <w:ind w:left="709"/>
      <w:outlineLvl w:val="1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7744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="Cambria" w:hAnsi="Cambria" w:cs="Times New Roman"/>
      <w:b/>
      <w:i/>
      <w:sz w:val="28"/>
    </w:rPr>
  </w:style>
  <w:style w:type="character" w:customStyle="1" w:styleId="40">
    <w:name w:val="Заголовок 4 Знак"/>
    <w:basedOn w:val="a0"/>
    <w:link w:val="4"/>
    <w:uiPriority w:val="99"/>
    <w:locked/>
    <w:rsid w:val="001E7744"/>
    <w:rPr>
      <w:rFonts w:ascii="Calibri" w:hAnsi="Calibri" w:cs="Times New Roman"/>
      <w:b/>
      <w:sz w:val="28"/>
    </w:rPr>
  </w:style>
  <w:style w:type="character" w:customStyle="1" w:styleId="CharStyle3">
    <w:name w:val="Char Style 3"/>
    <w:link w:val="Style2"/>
    <w:uiPriority w:val="99"/>
    <w:locked/>
    <w:rsid w:val="001E7744"/>
    <w:rPr>
      <w:sz w:val="8"/>
      <w:shd w:val="clear" w:color="auto" w:fill="FFFFFF"/>
    </w:rPr>
  </w:style>
  <w:style w:type="paragraph" w:styleId="a3">
    <w:name w:val="Body Text"/>
    <w:basedOn w:val="a"/>
    <w:link w:val="a4"/>
    <w:uiPriority w:val="99"/>
    <w:rsid w:val="005B31B2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0"/>
    </w:rPr>
  </w:style>
  <w:style w:type="paragraph" w:styleId="a5">
    <w:name w:val="Body Text Indent"/>
    <w:basedOn w:val="a"/>
    <w:link w:val="a6"/>
    <w:uiPriority w:val="99"/>
    <w:rsid w:val="005B31B2"/>
    <w:pPr>
      <w:ind w:firstLine="709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Pr>
      <w:rFonts w:cs="Times New Roman"/>
      <w:sz w:val="20"/>
    </w:rPr>
  </w:style>
  <w:style w:type="paragraph" w:customStyle="1" w:styleId="Postan">
    <w:name w:val="Postan"/>
    <w:basedOn w:val="a"/>
    <w:uiPriority w:val="99"/>
    <w:rsid w:val="005B31B2"/>
    <w:pPr>
      <w:jc w:val="center"/>
    </w:pPr>
    <w:rPr>
      <w:sz w:val="28"/>
      <w:szCs w:val="28"/>
    </w:rPr>
  </w:style>
  <w:style w:type="paragraph" w:styleId="a7">
    <w:name w:val="footer"/>
    <w:basedOn w:val="a"/>
    <w:link w:val="a8"/>
    <w:uiPriority w:val="99"/>
    <w:rsid w:val="005B31B2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1E7744"/>
    <w:rPr>
      <w:rFonts w:cs="Times New Roman"/>
    </w:rPr>
  </w:style>
  <w:style w:type="character" w:customStyle="1" w:styleId="a9">
    <w:name w:val="Верхний колонтитул Знак"/>
    <w:link w:val="aa"/>
    <w:uiPriority w:val="99"/>
    <w:locked/>
    <w:rsid w:val="001E7744"/>
  </w:style>
  <w:style w:type="paragraph" w:styleId="aa">
    <w:name w:val="header"/>
    <w:basedOn w:val="a"/>
    <w:link w:val="a9"/>
    <w:uiPriority w:val="99"/>
    <w:rsid w:val="005B31B2"/>
    <w:pPr>
      <w:tabs>
        <w:tab w:val="center" w:pos="4153"/>
        <w:tab w:val="right" w:pos="8306"/>
      </w:tabs>
    </w:pPr>
  </w:style>
  <w:style w:type="character" w:customStyle="1" w:styleId="11">
    <w:name w:val="Верхний колонтитул Знак1"/>
    <w:basedOn w:val="a0"/>
    <w:uiPriority w:val="99"/>
    <w:semiHidden/>
  </w:style>
  <w:style w:type="character" w:customStyle="1" w:styleId="136">
    <w:name w:val="Верхний колонтитул Знак136"/>
    <w:basedOn w:val="a0"/>
    <w:uiPriority w:val="99"/>
    <w:semiHidden/>
    <w:rPr>
      <w:rFonts w:cs="Times New Roman"/>
    </w:rPr>
  </w:style>
  <w:style w:type="character" w:customStyle="1" w:styleId="135">
    <w:name w:val="Верхний колонтитул Знак135"/>
    <w:basedOn w:val="a0"/>
    <w:uiPriority w:val="99"/>
    <w:semiHidden/>
    <w:rPr>
      <w:rFonts w:cs="Times New Roman"/>
    </w:rPr>
  </w:style>
  <w:style w:type="character" w:customStyle="1" w:styleId="134">
    <w:name w:val="Верхний колонтитул Знак134"/>
    <w:basedOn w:val="a0"/>
    <w:uiPriority w:val="99"/>
    <w:semiHidden/>
    <w:rPr>
      <w:rFonts w:cs="Times New Roman"/>
    </w:rPr>
  </w:style>
  <w:style w:type="character" w:customStyle="1" w:styleId="133">
    <w:name w:val="Верхний колонтитул Знак133"/>
    <w:basedOn w:val="a0"/>
    <w:uiPriority w:val="99"/>
    <w:semiHidden/>
    <w:rPr>
      <w:rFonts w:cs="Times New Roman"/>
    </w:rPr>
  </w:style>
  <w:style w:type="character" w:customStyle="1" w:styleId="132">
    <w:name w:val="Верхний колонтитул Знак132"/>
    <w:basedOn w:val="a0"/>
    <w:uiPriority w:val="99"/>
    <w:semiHidden/>
    <w:rPr>
      <w:rFonts w:cs="Times New Roman"/>
    </w:rPr>
  </w:style>
  <w:style w:type="character" w:customStyle="1" w:styleId="131">
    <w:name w:val="Верхний колонтитул Знак131"/>
    <w:basedOn w:val="a0"/>
    <w:uiPriority w:val="99"/>
    <w:semiHidden/>
    <w:rPr>
      <w:rFonts w:cs="Times New Roman"/>
    </w:rPr>
  </w:style>
  <w:style w:type="character" w:customStyle="1" w:styleId="130">
    <w:name w:val="Верхний колонтитул Знак130"/>
    <w:uiPriority w:val="99"/>
    <w:semiHidden/>
  </w:style>
  <w:style w:type="character" w:customStyle="1" w:styleId="129">
    <w:name w:val="Верхний колонтитул Знак129"/>
    <w:uiPriority w:val="99"/>
    <w:semiHidden/>
  </w:style>
  <w:style w:type="character" w:customStyle="1" w:styleId="128">
    <w:name w:val="Верхний колонтитул Знак128"/>
    <w:uiPriority w:val="99"/>
    <w:semiHidden/>
  </w:style>
  <w:style w:type="character" w:customStyle="1" w:styleId="127">
    <w:name w:val="Верхний колонтитул Знак127"/>
    <w:uiPriority w:val="99"/>
    <w:semiHidden/>
  </w:style>
  <w:style w:type="character" w:customStyle="1" w:styleId="126">
    <w:name w:val="Верхний колонтитул Знак126"/>
    <w:uiPriority w:val="99"/>
    <w:semiHidden/>
  </w:style>
  <w:style w:type="character" w:customStyle="1" w:styleId="125">
    <w:name w:val="Верхний колонтитул Знак125"/>
    <w:uiPriority w:val="99"/>
    <w:semiHidden/>
  </w:style>
  <w:style w:type="character" w:customStyle="1" w:styleId="124">
    <w:name w:val="Верхний колонтитул Знак124"/>
    <w:uiPriority w:val="99"/>
    <w:semiHidden/>
  </w:style>
  <w:style w:type="character" w:customStyle="1" w:styleId="123">
    <w:name w:val="Верхний колонтитул Знак123"/>
    <w:uiPriority w:val="99"/>
    <w:semiHidden/>
  </w:style>
  <w:style w:type="character" w:customStyle="1" w:styleId="122">
    <w:name w:val="Верхний колонтитул Знак122"/>
    <w:uiPriority w:val="99"/>
    <w:semiHidden/>
  </w:style>
  <w:style w:type="character" w:customStyle="1" w:styleId="121">
    <w:name w:val="Верхний колонтитул Знак121"/>
    <w:uiPriority w:val="99"/>
    <w:semiHidden/>
  </w:style>
  <w:style w:type="character" w:customStyle="1" w:styleId="120">
    <w:name w:val="Верхний колонтитул Знак120"/>
    <w:uiPriority w:val="99"/>
    <w:semiHidden/>
  </w:style>
  <w:style w:type="character" w:customStyle="1" w:styleId="119">
    <w:name w:val="Верхний колонтитул Знак119"/>
    <w:uiPriority w:val="99"/>
    <w:semiHidden/>
  </w:style>
  <w:style w:type="character" w:customStyle="1" w:styleId="118">
    <w:name w:val="Верхний колонтитул Знак118"/>
    <w:uiPriority w:val="99"/>
    <w:semiHidden/>
  </w:style>
  <w:style w:type="character" w:customStyle="1" w:styleId="117">
    <w:name w:val="Верхний колонтитул Знак117"/>
    <w:uiPriority w:val="99"/>
    <w:semiHidden/>
  </w:style>
  <w:style w:type="character" w:customStyle="1" w:styleId="116">
    <w:name w:val="Верхний колонтитул Знак116"/>
    <w:uiPriority w:val="99"/>
    <w:semiHidden/>
  </w:style>
  <w:style w:type="character" w:customStyle="1" w:styleId="115">
    <w:name w:val="Верхний колонтитул Знак115"/>
    <w:uiPriority w:val="99"/>
    <w:semiHidden/>
  </w:style>
  <w:style w:type="character" w:customStyle="1" w:styleId="114">
    <w:name w:val="Верхний колонтитул Знак114"/>
    <w:uiPriority w:val="99"/>
    <w:semiHidden/>
  </w:style>
  <w:style w:type="character" w:customStyle="1" w:styleId="113">
    <w:name w:val="Верхний колонтитул Знак113"/>
    <w:uiPriority w:val="99"/>
    <w:semiHidden/>
  </w:style>
  <w:style w:type="character" w:customStyle="1" w:styleId="112">
    <w:name w:val="Верхний колонтитул Знак112"/>
    <w:uiPriority w:val="99"/>
    <w:semiHidden/>
  </w:style>
  <w:style w:type="character" w:customStyle="1" w:styleId="111">
    <w:name w:val="Верхний колонтитул Знак111"/>
    <w:uiPriority w:val="99"/>
    <w:semiHidden/>
  </w:style>
  <w:style w:type="character" w:customStyle="1" w:styleId="110">
    <w:name w:val="Верхний колонтитул Знак110"/>
    <w:uiPriority w:val="99"/>
    <w:semiHidden/>
    <w:rPr>
      <w:sz w:val="20"/>
    </w:rPr>
  </w:style>
  <w:style w:type="character" w:customStyle="1" w:styleId="19">
    <w:name w:val="Верхний колонтитул Знак19"/>
    <w:uiPriority w:val="99"/>
    <w:semiHidden/>
    <w:rPr>
      <w:sz w:val="20"/>
    </w:rPr>
  </w:style>
  <w:style w:type="character" w:customStyle="1" w:styleId="18">
    <w:name w:val="Верхний колонтитул Знак18"/>
    <w:uiPriority w:val="99"/>
    <w:semiHidden/>
    <w:rPr>
      <w:sz w:val="20"/>
    </w:rPr>
  </w:style>
  <w:style w:type="character" w:customStyle="1" w:styleId="17">
    <w:name w:val="Верхний колонтитул Знак17"/>
    <w:uiPriority w:val="99"/>
    <w:semiHidden/>
    <w:rPr>
      <w:sz w:val="20"/>
    </w:rPr>
  </w:style>
  <w:style w:type="character" w:customStyle="1" w:styleId="16">
    <w:name w:val="Верхний колонтитул Знак16"/>
    <w:uiPriority w:val="99"/>
    <w:semiHidden/>
    <w:rPr>
      <w:sz w:val="20"/>
    </w:rPr>
  </w:style>
  <w:style w:type="character" w:customStyle="1" w:styleId="15">
    <w:name w:val="Верхний колонтитул Знак15"/>
    <w:uiPriority w:val="99"/>
    <w:semiHidden/>
    <w:rPr>
      <w:sz w:val="20"/>
    </w:rPr>
  </w:style>
  <w:style w:type="character" w:customStyle="1" w:styleId="14">
    <w:name w:val="Верхний колонтитул Знак14"/>
    <w:uiPriority w:val="99"/>
    <w:semiHidden/>
    <w:rPr>
      <w:sz w:val="20"/>
    </w:rPr>
  </w:style>
  <w:style w:type="character" w:customStyle="1" w:styleId="13">
    <w:name w:val="Верхний колонтитул Знак13"/>
    <w:uiPriority w:val="99"/>
    <w:semiHidden/>
    <w:rPr>
      <w:sz w:val="20"/>
    </w:rPr>
  </w:style>
  <w:style w:type="character" w:customStyle="1" w:styleId="12">
    <w:name w:val="Верхний колонтитул Знак12"/>
    <w:uiPriority w:val="99"/>
    <w:semiHidden/>
    <w:rPr>
      <w:sz w:val="20"/>
    </w:rPr>
  </w:style>
  <w:style w:type="character" w:customStyle="1" w:styleId="11a">
    <w:name w:val="Верхний колонтитул Знак11"/>
    <w:uiPriority w:val="99"/>
    <w:semiHidden/>
    <w:rPr>
      <w:sz w:val="20"/>
    </w:rPr>
  </w:style>
  <w:style w:type="paragraph" w:styleId="ab">
    <w:name w:val="List Paragraph"/>
    <w:basedOn w:val="a"/>
    <w:uiPriority w:val="99"/>
    <w:qFormat/>
    <w:rsid w:val="001E7744"/>
    <w:pPr>
      <w:widowControl w:val="0"/>
      <w:ind w:left="720"/>
    </w:pPr>
    <w:rPr>
      <w:color w:val="000000"/>
      <w:sz w:val="24"/>
      <w:szCs w:val="24"/>
    </w:rPr>
  </w:style>
  <w:style w:type="character" w:styleId="ac">
    <w:name w:val="page number"/>
    <w:basedOn w:val="a0"/>
    <w:uiPriority w:val="99"/>
    <w:rsid w:val="005B31B2"/>
    <w:rPr>
      <w:rFonts w:cs="Times New Roman"/>
    </w:rPr>
  </w:style>
  <w:style w:type="character" w:customStyle="1" w:styleId="CharStyle5">
    <w:name w:val="Char Style 5"/>
    <w:link w:val="Style4"/>
    <w:uiPriority w:val="99"/>
    <w:locked/>
    <w:rsid w:val="001E7744"/>
    <w:rPr>
      <w:sz w:val="10"/>
      <w:shd w:val="clear" w:color="auto" w:fill="FFFFFF"/>
    </w:rPr>
  </w:style>
  <w:style w:type="character" w:customStyle="1" w:styleId="CharStyle6">
    <w:name w:val="Char Style 6"/>
    <w:uiPriority w:val="99"/>
    <w:rsid w:val="001E7744"/>
    <w:rPr>
      <w:sz w:val="8"/>
      <w:u w:val="none"/>
    </w:rPr>
  </w:style>
  <w:style w:type="character" w:customStyle="1" w:styleId="CharStyle8">
    <w:name w:val="Char Style 8"/>
    <w:link w:val="Style7"/>
    <w:uiPriority w:val="99"/>
    <w:locked/>
    <w:rsid w:val="001E7744"/>
    <w:rPr>
      <w:b/>
      <w:sz w:val="10"/>
      <w:shd w:val="clear" w:color="auto" w:fill="FFFFFF"/>
    </w:rPr>
  </w:style>
  <w:style w:type="character" w:customStyle="1" w:styleId="CharStyle9Exact">
    <w:name w:val="Char Style 9 Exact"/>
    <w:uiPriority w:val="99"/>
    <w:rsid w:val="001E7744"/>
    <w:rPr>
      <w:b/>
      <w:spacing w:val="-2"/>
      <w:sz w:val="9"/>
      <w:u w:val="none"/>
    </w:rPr>
  </w:style>
  <w:style w:type="character" w:customStyle="1" w:styleId="CharStyle10Exact">
    <w:name w:val="Char Style 10 Exact"/>
    <w:uiPriority w:val="99"/>
    <w:rsid w:val="001E7744"/>
    <w:rPr>
      <w:b/>
      <w:spacing w:val="-2"/>
      <w:sz w:val="9"/>
      <w:u w:val="single"/>
    </w:rPr>
  </w:style>
  <w:style w:type="character" w:customStyle="1" w:styleId="CharStyle12">
    <w:name w:val="Char Style 12"/>
    <w:link w:val="Style11"/>
    <w:uiPriority w:val="99"/>
    <w:locked/>
    <w:rsid w:val="001E7744"/>
    <w:rPr>
      <w:b/>
      <w:sz w:val="13"/>
      <w:shd w:val="clear" w:color="auto" w:fill="FFFFFF"/>
    </w:rPr>
  </w:style>
  <w:style w:type="character" w:customStyle="1" w:styleId="CharStyle13">
    <w:name w:val="Char Style 13"/>
    <w:uiPriority w:val="99"/>
    <w:rsid w:val="001E7744"/>
    <w:rPr>
      <w:sz w:val="13"/>
      <w:u w:val="none"/>
    </w:rPr>
  </w:style>
  <w:style w:type="character" w:customStyle="1" w:styleId="CharStyle15">
    <w:name w:val="Char Style 15"/>
    <w:link w:val="Style14"/>
    <w:uiPriority w:val="99"/>
    <w:locked/>
    <w:rsid w:val="001E7744"/>
    <w:rPr>
      <w:sz w:val="9"/>
      <w:shd w:val="clear" w:color="auto" w:fill="FFFFFF"/>
    </w:rPr>
  </w:style>
  <w:style w:type="character" w:customStyle="1" w:styleId="CharStyle16Exact">
    <w:name w:val="Char Style 16 Exact"/>
    <w:uiPriority w:val="99"/>
    <w:rsid w:val="001E7744"/>
    <w:rPr>
      <w:spacing w:val="2"/>
      <w:sz w:val="8"/>
      <w:u w:val="none"/>
    </w:rPr>
  </w:style>
  <w:style w:type="character" w:customStyle="1" w:styleId="CharStyle17Exact">
    <w:name w:val="Char Style 17 Exact"/>
    <w:uiPriority w:val="99"/>
    <w:rsid w:val="001E7744"/>
    <w:rPr>
      <w:sz w:val="8"/>
      <w:u w:val="none"/>
    </w:rPr>
  </w:style>
  <w:style w:type="character" w:customStyle="1" w:styleId="CharStyle19">
    <w:name w:val="Char Style 19"/>
    <w:link w:val="Style18"/>
    <w:uiPriority w:val="99"/>
    <w:locked/>
    <w:rsid w:val="001E7744"/>
    <w:rPr>
      <w:b/>
      <w:sz w:val="11"/>
      <w:shd w:val="clear" w:color="auto" w:fill="FFFFFF"/>
    </w:rPr>
  </w:style>
  <w:style w:type="character" w:customStyle="1" w:styleId="CharStyle20">
    <w:name w:val="Char Style 20"/>
    <w:uiPriority w:val="99"/>
    <w:rsid w:val="001E7744"/>
    <w:rPr>
      <w:b/>
      <w:sz w:val="10"/>
      <w:u w:val="none"/>
    </w:rPr>
  </w:style>
  <w:style w:type="character" w:customStyle="1" w:styleId="CharStyle22">
    <w:name w:val="Char Style 22"/>
    <w:link w:val="Style21"/>
    <w:uiPriority w:val="99"/>
    <w:locked/>
    <w:rsid w:val="001E7744"/>
    <w:rPr>
      <w:b/>
      <w:sz w:val="10"/>
      <w:shd w:val="clear" w:color="auto" w:fill="FFFFFF"/>
    </w:rPr>
  </w:style>
  <w:style w:type="character" w:customStyle="1" w:styleId="CharStyle23">
    <w:name w:val="Char Style 23"/>
    <w:uiPriority w:val="99"/>
    <w:rsid w:val="001E7744"/>
    <w:rPr>
      <w:sz w:val="10"/>
      <w:u w:val="none"/>
    </w:rPr>
  </w:style>
  <w:style w:type="character" w:customStyle="1" w:styleId="CharStyle24">
    <w:name w:val="Char Style 24"/>
    <w:uiPriority w:val="99"/>
    <w:rsid w:val="001E7744"/>
    <w:rPr>
      <w:sz w:val="10"/>
      <w:u w:val="none"/>
    </w:rPr>
  </w:style>
  <w:style w:type="paragraph" w:customStyle="1" w:styleId="Style2">
    <w:name w:val="Style 2"/>
    <w:basedOn w:val="a"/>
    <w:link w:val="CharStyle3"/>
    <w:uiPriority w:val="99"/>
    <w:rsid w:val="001E7744"/>
    <w:pPr>
      <w:widowControl w:val="0"/>
      <w:shd w:val="clear" w:color="auto" w:fill="FFFFFF"/>
      <w:spacing w:after="60" w:line="110" w:lineRule="exact"/>
    </w:pPr>
    <w:rPr>
      <w:sz w:val="8"/>
      <w:szCs w:val="8"/>
    </w:rPr>
  </w:style>
  <w:style w:type="paragraph" w:customStyle="1" w:styleId="Style4">
    <w:name w:val="Style 4"/>
    <w:basedOn w:val="a"/>
    <w:link w:val="CharStyle5"/>
    <w:uiPriority w:val="99"/>
    <w:rsid w:val="001E7744"/>
    <w:pPr>
      <w:widowControl w:val="0"/>
      <w:shd w:val="clear" w:color="auto" w:fill="FFFFFF"/>
      <w:spacing w:line="240" w:lineRule="atLeast"/>
    </w:pPr>
    <w:rPr>
      <w:sz w:val="10"/>
      <w:szCs w:val="10"/>
    </w:rPr>
  </w:style>
  <w:style w:type="paragraph" w:customStyle="1" w:styleId="Style7">
    <w:name w:val="Style 7"/>
    <w:basedOn w:val="a"/>
    <w:link w:val="CharStyle8"/>
    <w:uiPriority w:val="99"/>
    <w:rsid w:val="001E7744"/>
    <w:pPr>
      <w:widowControl w:val="0"/>
      <w:shd w:val="clear" w:color="auto" w:fill="FFFFFF"/>
      <w:spacing w:before="60" w:after="60" w:line="149" w:lineRule="exact"/>
    </w:pPr>
    <w:rPr>
      <w:b/>
      <w:bCs/>
      <w:sz w:val="10"/>
      <w:szCs w:val="10"/>
    </w:rPr>
  </w:style>
  <w:style w:type="paragraph" w:customStyle="1" w:styleId="Style11">
    <w:name w:val="Style 11"/>
    <w:basedOn w:val="a"/>
    <w:link w:val="CharStyle12"/>
    <w:uiPriority w:val="99"/>
    <w:rsid w:val="001E7744"/>
    <w:pPr>
      <w:widowControl w:val="0"/>
      <w:shd w:val="clear" w:color="auto" w:fill="FFFFFF"/>
      <w:spacing w:line="240" w:lineRule="atLeast"/>
      <w:outlineLvl w:val="0"/>
    </w:pPr>
    <w:rPr>
      <w:b/>
      <w:bCs/>
      <w:sz w:val="13"/>
      <w:szCs w:val="13"/>
    </w:rPr>
  </w:style>
  <w:style w:type="paragraph" w:customStyle="1" w:styleId="Style14">
    <w:name w:val="Style 14"/>
    <w:basedOn w:val="a"/>
    <w:link w:val="CharStyle15"/>
    <w:uiPriority w:val="99"/>
    <w:rsid w:val="001E7744"/>
    <w:pPr>
      <w:widowControl w:val="0"/>
      <w:shd w:val="clear" w:color="auto" w:fill="FFFFFF"/>
      <w:spacing w:line="240" w:lineRule="atLeast"/>
      <w:ind w:hanging="440"/>
      <w:jc w:val="both"/>
    </w:pPr>
    <w:rPr>
      <w:sz w:val="9"/>
      <w:szCs w:val="9"/>
    </w:rPr>
  </w:style>
  <w:style w:type="paragraph" w:customStyle="1" w:styleId="Style18">
    <w:name w:val="Style 18"/>
    <w:basedOn w:val="a"/>
    <w:link w:val="CharStyle19"/>
    <w:uiPriority w:val="99"/>
    <w:rsid w:val="001E7744"/>
    <w:pPr>
      <w:widowControl w:val="0"/>
      <w:shd w:val="clear" w:color="auto" w:fill="FFFFFF"/>
      <w:spacing w:after="120" w:line="240" w:lineRule="atLeast"/>
      <w:outlineLvl w:val="1"/>
    </w:pPr>
    <w:rPr>
      <w:b/>
      <w:bCs/>
      <w:sz w:val="11"/>
      <w:szCs w:val="11"/>
    </w:rPr>
  </w:style>
  <w:style w:type="paragraph" w:customStyle="1" w:styleId="Style21">
    <w:name w:val="Style 21"/>
    <w:basedOn w:val="a"/>
    <w:link w:val="CharStyle22"/>
    <w:uiPriority w:val="99"/>
    <w:rsid w:val="001E7744"/>
    <w:pPr>
      <w:widowControl w:val="0"/>
      <w:shd w:val="clear" w:color="auto" w:fill="FFFFFF"/>
      <w:spacing w:line="240" w:lineRule="atLeast"/>
    </w:pPr>
    <w:rPr>
      <w:b/>
      <w:bCs/>
      <w:sz w:val="10"/>
      <w:szCs w:val="10"/>
    </w:rPr>
  </w:style>
  <w:style w:type="paragraph" w:styleId="ad">
    <w:name w:val="Balloon Text"/>
    <w:basedOn w:val="a"/>
    <w:link w:val="ae"/>
    <w:uiPriority w:val="99"/>
    <w:semiHidden/>
    <w:rsid w:val="001E7744"/>
    <w:pPr>
      <w:widowControl w:val="0"/>
    </w:pPr>
    <w:rPr>
      <w:rFonts w:ascii="Tahoma" w:hAnsi="Tahoma" w:cs="Tahoma"/>
      <w:color w:val="000000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1E7744"/>
    <w:rPr>
      <w:rFonts w:ascii="Tahoma" w:hAnsi="Tahoma" w:cs="Times New Roman"/>
      <w:color w:val="000000"/>
      <w:sz w:val="16"/>
    </w:rPr>
  </w:style>
  <w:style w:type="table" w:styleId="af">
    <w:name w:val="Table Grid"/>
    <w:basedOn w:val="a1"/>
    <w:uiPriority w:val="99"/>
    <w:rsid w:val="001E77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note text"/>
    <w:basedOn w:val="a"/>
    <w:link w:val="af1"/>
    <w:uiPriority w:val="99"/>
    <w:semiHidden/>
    <w:rsid w:val="001E7744"/>
    <w:pPr>
      <w:widowControl w:val="0"/>
    </w:pPr>
    <w:rPr>
      <w:color w:val="000000"/>
    </w:rPr>
  </w:style>
  <w:style w:type="character" w:customStyle="1" w:styleId="af1">
    <w:name w:val="Текст сноски Знак"/>
    <w:basedOn w:val="a0"/>
    <w:link w:val="af0"/>
    <w:uiPriority w:val="99"/>
    <w:locked/>
    <w:rsid w:val="001E7744"/>
    <w:rPr>
      <w:rFonts w:cs="Times New Roman"/>
      <w:color w:val="000000"/>
    </w:rPr>
  </w:style>
  <w:style w:type="character" w:styleId="af2">
    <w:name w:val="footnote reference"/>
    <w:basedOn w:val="a0"/>
    <w:uiPriority w:val="99"/>
    <w:semiHidden/>
    <w:rsid w:val="001E7744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1E774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3">
    <w:name w:val="Hyperlink"/>
    <w:basedOn w:val="a0"/>
    <w:uiPriority w:val="99"/>
    <w:rsid w:val="001E7744"/>
    <w:rPr>
      <w:rFonts w:cs="Times New Roman"/>
      <w:color w:val="0000FF"/>
      <w:u w:val="single"/>
    </w:rPr>
  </w:style>
  <w:style w:type="paragraph" w:customStyle="1" w:styleId="ConsPlusNormal">
    <w:name w:val="ConsPlusNormal"/>
    <w:rsid w:val="001E7744"/>
    <w:pPr>
      <w:autoSpaceDE w:val="0"/>
      <w:autoSpaceDN w:val="0"/>
      <w:adjustRightInd w:val="0"/>
    </w:pPr>
    <w:rPr>
      <w:sz w:val="28"/>
      <w:szCs w:val="28"/>
      <w:lang w:eastAsia="en-US"/>
    </w:rPr>
  </w:style>
  <w:style w:type="character" w:customStyle="1" w:styleId="x1a">
    <w:name w:val="x1a"/>
    <w:rsid w:val="001F2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AE511-7A0D-4E68-9A0C-610FFEB1A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2531</Words>
  <Characters>14427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Ростовская область</Company>
  <LinksUpToDate>false</LinksUpToDate>
  <CharactersWithSpaces>16925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Альпер Екатерина Сергеевна</dc:creator>
  <cp:lastModifiedBy>Татьяна Акименко</cp:lastModifiedBy>
  <cp:revision>2</cp:revision>
  <cp:lastPrinted>2020-04-01T08:18:00Z</cp:lastPrinted>
  <dcterms:created xsi:type="dcterms:W3CDTF">2020-04-01T14:42:00Z</dcterms:created>
  <dcterms:modified xsi:type="dcterms:W3CDTF">2020-04-01T14:42:00Z</dcterms:modified>
</cp:coreProperties>
</file>