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2A0" w:rsidRPr="00213BF3" w:rsidRDefault="009952A0" w:rsidP="00130297">
      <w:pPr>
        <w:keepNext/>
        <w:spacing w:line="276" w:lineRule="auto"/>
        <w:jc w:val="center"/>
        <w:outlineLvl w:val="3"/>
        <w:rPr>
          <w:color w:val="000000"/>
          <w:sz w:val="26"/>
          <w:szCs w:val="26"/>
          <w:shd w:val="clear" w:color="auto" w:fill="FFFFFF"/>
          <w:lang w:val="en-US"/>
        </w:rPr>
      </w:pPr>
    </w:p>
    <w:p w:rsidR="007E577E" w:rsidRDefault="007E577E" w:rsidP="00130297">
      <w:pPr>
        <w:keepNext/>
        <w:spacing w:line="276" w:lineRule="auto"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</w:p>
    <w:p w:rsidR="006F2134" w:rsidRPr="00FA3213" w:rsidRDefault="006F2134" w:rsidP="00130297">
      <w:pPr>
        <w:keepNext/>
        <w:spacing w:line="276" w:lineRule="auto"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ОТЧЕТ О ВЫПОЛНЕНИИ</w:t>
      </w:r>
    </w:p>
    <w:p w:rsidR="006F2134" w:rsidRPr="00FA3213" w:rsidRDefault="006F2134" w:rsidP="00130297">
      <w:pPr>
        <w:keepNext/>
        <w:spacing w:line="276" w:lineRule="auto"/>
        <w:jc w:val="center"/>
        <w:outlineLvl w:val="3"/>
        <w:rPr>
          <w:sz w:val="28"/>
          <w:szCs w:val="28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ГОСУДАРСТВЕННОГО ЗАДАНИЯ </w:t>
      </w:r>
      <w:r w:rsidRPr="00FD7093">
        <w:rPr>
          <w:color w:val="000000"/>
          <w:sz w:val="28"/>
          <w:szCs w:val="28"/>
          <w:shd w:val="clear" w:color="auto" w:fill="FFFFFF"/>
        </w:rPr>
        <w:t>№</w:t>
      </w:r>
      <w:r w:rsidR="001F2A4C" w:rsidRPr="00FD7093">
        <w:rPr>
          <w:color w:val="000000"/>
          <w:sz w:val="28"/>
          <w:szCs w:val="28"/>
          <w:shd w:val="clear" w:color="auto" w:fill="FFFFFF"/>
        </w:rPr>
        <w:t>2</w:t>
      </w:r>
      <w:r w:rsidR="00FD7093" w:rsidRPr="00FD7093">
        <w:rPr>
          <w:color w:val="000000"/>
          <w:sz w:val="28"/>
          <w:szCs w:val="28"/>
          <w:shd w:val="clear" w:color="auto" w:fill="FFFFFF"/>
        </w:rPr>
        <w:t>/2</w:t>
      </w:r>
    </w:p>
    <w:p w:rsidR="006C7771" w:rsidRPr="00FA3213" w:rsidRDefault="006C7771" w:rsidP="00130297">
      <w:pPr>
        <w:keepNext/>
        <w:spacing w:line="276" w:lineRule="auto"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на 20</w:t>
      </w:r>
      <w:r w:rsidR="00FA3213" w:rsidRPr="00FA3213">
        <w:rPr>
          <w:color w:val="000000"/>
          <w:sz w:val="28"/>
          <w:szCs w:val="28"/>
          <w:shd w:val="clear" w:color="auto" w:fill="FFFFFF"/>
        </w:rPr>
        <w:t>20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год и плановый период 20</w:t>
      </w:r>
      <w:r w:rsidR="001F2A4C" w:rsidRPr="00FA3213">
        <w:rPr>
          <w:color w:val="000000"/>
          <w:sz w:val="28"/>
          <w:szCs w:val="28"/>
          <w:shd w:val="clear" w:color="auto" w:fill="FFFFFF"/>
        </w:rPr>
        <w:t>2</w:t>
      </w:r>
      <w:r w:rsidR="00FA3213" w:rsidRPr="00FA3213">
        <w:rPr>
          <w:color w:val="000000"/>
          <w:sz w:val="28"/>
          <w:szCs w:val="28"/>
          <w:shd w:val="clear" w:color="auto" w:fill="FFFFFF"/>
        </w:rPr>
        <w:t>1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и 20</w:t>
      </w:r>
      <w:r w:rsidR="00DA2762" w:rsidRPr="00FA3213">
        <w:rPr>
          <w:color w:val="000000"/>
          <w:sz w:val="28"/>
          <w:szCs w:val="28"/>
          <w:shd w:val="clear" w:color="auto" w:fill="FFFFFF"/>
        </w:rPr>
        <w:t>2</w:t>
      </w:r>
      <w:r w:rsidR="00FA3213" w:rsidRPr="00FA3213">
        <w:rPr>
          <w:color w:val="000000"/>
          <w:sz w:val="28"/>
          <w:szCs w:val="28"/>
          <w:shd w:val="clear" w:color="auto" w:fill="FFFFFF"/>
        </w:rPr>
        <w:t>2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годов </w:t>
      </w:r>
    </w:p>
    <w:p w:rsidR="006F2134" w:rsidRPr="00FA3213" w:rsidRDefault="006F2134" w:rsidP="00130297">
      <w:pPr>
        <w:keepNext/>
        <w:spacing w:line="276" w:lineRule="auto"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от «</w:t>
      </w:r>
      <w:r w:rsidR="00FA3213" w:rsidRPr="00FA3213">
        <w:rPr>
          <w:color w:val="000000"/>
          <w:sz w:val="28"/>
          <w:szCs w:val="28"/>
          <w:shd w:val="clear" w:color="auto" w:fill="FFFFFF"/>
        </w:rPr>
        <w:t>27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» </w:t>
      </w:r>
      <w:r w:rsidR="00FA3213" w:rsidRPr="00FA3213">
        <w:rPr>
          <w:color w:val="000000"/>
          <w:sz w:val="28"/>
          <w:szCs w:val="28"/>
          <w:shd w:val="clear" w:color="auto" w:fill="FFFFFF"/>
        </w:rPr>
        <w:t>декабря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20</w:t>
      </w:r>
      <w:r w:rsidR="003223D7" w:rsidRPr="00FA3213">
        <w:rPr>
          <w:color w:val="000000"/>
          <w:sz w:val="28"/>
          <w:szCs w:val="28"/>
          <w:shd w:val="clear" w:color="auto" w:fill="FFFFFF"/>
        </w:rPr>
        <w:t>1</w:t>
      </w:r>
      <w:r w:rsidR="001F2A4C" w:rsidRPr="00FA3213">
        <w:rPr>
          <w:color w:val="000000"/>
          <w:sz w:val="28"/>
          <w:szCs w:val="28"/>
          <w:shd w:val="clear" w:color="auto" w:fill="FFFFFF"/>
        </w:rPr>
        <w:t>9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 г.</w:t>
      </w:r>
    </w:p>
    <w:p w:rsidR="00573429" w:rsidRPr="00FA3213" w:rsidRDefault="00573429" w:rsidP="00630045">
      <w:pPr>
        <w:keepNext/>
        <w:jc w:val="center"/>
        <w:outlineLvl w:val="3"/>
        <w:rPr>
          <w:color w:val="000000"/>
          <w:sz w:val="28"/>
          <w:szCs w:val="28"/>
          <w:highlight w:val="yellow"/>
          <w:shd w:val="clear" w:color="auto" w:fill="FFFFFF"/>
        </w:rPr>
      </w:pPr>
    </w:p>
    <w:p w:rsidR="00573429" w:rsidRPr="00FA3213" w:rsidRDefault="00DB0CD7" w:rsidP="00630045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по итогам </w:t>
      </w:r>
      <w:r w:rsidRPr="00FA3213">
        <w:rPr>
          <w:color w:val="000000"/>
          <w:sz w:val="28"/>
          <w:szCs w:val="28"/>
          <w:shd w:val="clear" w:color="auto" w:fill="FFFFFF"/>
          <w:lang w:val="en-US"/>
        </w:rPr>
        <w:t>I</w:t>
      </w:r>
      <w:r w:rsidR="00FD7093" w:rsidRPr="00FD7093">
        <w:rPr>
          <w:color w:val="000000"/>
          <w:sz w:val="28"/>
          <w:szCs w:val="28"/>
          <w:shd w:val="clear" w:color="auto" w:fill="FFFFFF"/>
          <w:lang w:val="en-US"/>
        </w:rPr>
        <w:t>I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квартала </w:t>
      </w:r>
      <w:r w:rsidR="00573429" w:rsidRPr="00FA3213">
        <w:rPr>
          <w:color w:val="000000"/>
          <w:sz w:val="28"/>
          <w:szCs w:val="28"/>
          <w:shd w:val="clear" w:color="auto" w:fill="FFFFFF"/>
        </w:rPr>
        <w:t>20</w:t>
      </w:r>
      <w:r w:rsidR="00FA3213" w:rsidRPr="00FA3213">
        <w:rPr>
          <w:color w:val="000000"/>
          <w:sz w:val="28"/>
          <w:szCs w:val="28"/>
          <w:shd w:val="clear" w:color="auto" w:fill="FFFFFF"/>
        </w:rPr>
        <w:t>20</w:t>
      </w:r>
      <w:r w:rsidR="00573429" w:rsidRPr="00FA3213">
        <w:rPr>
          <w:color w:val="000000"/>
          <w:sz w:val="28"/>
          <w:szCs w:val="28"/>
          <w:shd w:val="clear" w:color="auto" w:fill="FFFFFF"/>
        </w:rPr>
        <w:t xml:space="preserve"> года</w:t>
      </w:r>
    </w:p>
    <w:p w:rsidR="006F2134" w:rsidRPr="00F77E48" w:rsidRDefault="006F2134" w:rsidP="001E7744">
      <w:pPr>
        <w:widowControl w:val="0"/>
        <w:tabs>
          <w:tab w:val="right" w:pos="2698"/>
        </w:tabs>
        <w:jc w:val="both"/>
        <w:rPr>
          <w:color w:val="000000"/>
          <w:sz w:val="26"/>
          <w:szCs w:val="26"/>
          <w:shd w:val="clear" w:color="auto" w:fill="FFFFFF"/>
        </w:rPr>
      </w:pPr>
    </w:p>
    <w:p w:rsidR="00FA3213" w:rsidRPr="004E1554" w:rsidRDefault="00FA3213" w:rsidP="001E7744">
      <w:pPr>
        <w:widowControl w:val="0"/>
        <w:spacing w:before="13" w:after="13" w:line="240" w:lineRule="exact"/>
        <w:rPr>
          <w:sz w:val="26"/>
          <w:szCs w:val="26"/>
        </w:rPr>
      </w:pPr>
    </w:p>
    <w:p w:rsidR="00FA3213" w:rsidRPr="004E1554" w:rsidRDefault="00FA3213" w:rsidP="001E7744">
      <w:pPr>
        <w:widowControl w:val="0"/>
        <w:spacing w:before="13" w:after="13" w:line="240" w:lineRule="exact"/>
        <w:rPr>
          <w:sz w:val="26"/>
          <w:szCs w:val="26"/>
        </w:rPr>
      </w:pPr>
    </w:p>
    <w:p w:rsidR="00FA3213" w:rsidRDefault="00FA3213" w:rsidP="001E7744">
      <w:pPr>
        <w:widowControl w:val="0"/>
        <w:spacing w:before="13" w:after="13" w:line="240" w:lineRule="exact"/>
        <w:rPr>
          <w:sz w:val="26"/>
          <w:szCs w:val="26"/>
        </w:rPr>
      </w:pPr>
    </w:p>
    <w:p w:rsidR="006F2134" w:rsidRPr="00F77E48" w:rsidRDefault="0045233C" w:rsidP="001E7744">
      <w:pPr>
        <w:widowControl w:val="0"/>
        <w:spacing w:before="13" w:after="13" w:line="240" w:lineRule="exact"/>
        <w:rPr>
          <w:sz w:val="26"/>
          <w:szCs w:val="26"/>
        </w:rPr>
      </w:pPr>
      <w:bookmarkStart w:id="0" w:name="_GoBack"/>
      <w:bookmarkEnd w:id="0"/>
      <w:r w:rsidRPr="0045233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643.05pt;margin-top:11.55pt;width:145.8pt;height:202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6YpgwIAABE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" stroked="f">
            <v:textbox>
              <w:txbxContent>
                <w:tbl>
                  <w:tblPr>
                    <w:tblW w:w="280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1276"/>
                    <w:gridCol w:w="1384"/>
                    <w:gridCol w:w="142"/>
                  </w:tblGrid>
                  <w:tr w:rsidR="009F6A60" w:rsidRPr="00420D35" w:rsidTr="00FF1B28">
                    <w:trPr>
                      <w:gridAfter w:val="1"/>
                      <w:wAfter w:w="142" w:type="dxa"/>
                      <w:trHeight w:val="128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9F6A60" w:rsidRPr="00420D35" w:rsidRDefault="009F6A60" w:rsidP="00C45CD8"/>
                    </w:tc>
                    <w:tc>
                      <w:tcPr>
                        <w:tcW w:w="1384" w:type="dxa"/>
                        <w:tcBorders>
                          <w:bottom w:val="single" w:sz="12" w:space="0" w:color="auto"/>
                        </w:tcBorders>
                      </w:tcPr>
                      <w:p w:rsidR="009F6A60" w:rsidRPr="00420D35" w:rsidRDefault="009F6A60" w:rsidP="00C45CD8">
                        <w:r w:rsidRPr="00420D35">
                          <w:t>Коды</w:t>
                        </w:r>
                      </w:p>
                    </w:tc>
                  </w:tr>
                  <w:tr w:rsidR="009F6A60" w:rsidRPr="00420D35" w:rsidTr="00FF1B28">
                    <w:trPr>
                      <w:trHeight w:val="861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227240">
                        <w:pPr>
                          <w:ind w:left="-142"/>
                          <w:jc w:val="right"/>
                          <w:rPr>
                            <w:sz w:val="22"/>
                            <w:szCs w:val="22"/>
                          </w:rPr>
                        </w:pPr>
                        <w:r w:rsidRPr="00FF1B28">
                          <w:rPr>
                            <w:sz w:val="22"/>
                            <w:szCs w:val="22"/>
                          </w:rPr>
                          <w:t>Форма по ОКУД</w:t>
                        </w:r>
                      </w:p>
                    </w:tc>
                    <w:tc>
                      <w:tcPr>
                        <w:tcW w:w="1526" w:type="dxa"/>
                        <w:gridSpan w:val="2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292F01">
                        <w:pPr>
                          <w:jc w:val="center"/>
                          <w:rPr>
                            <w:sz w:val="22"/>
                            <w:szCs w:val="22"/>
                            <w:highlight w:val="yellow"/>
                          </w:rPr>
                        </w:pPr>
                        <w:r w:rsidRPr="00FF1B28">
                          <w:rPr>
                            <w:sz w:val="22"/>
                            <w:szCs w:val="22"/>
                          </w:rPr>
                          <w:t>0506001</w:t>
                        </w:r>
                      </w:p>
                    </w:tc>
                  </w:tr>
                  <w:tr w:rsidR="009F6A60" w:rsidRPr="00420D35" w:rsidTr="00FF1B28">
                    <w:trPr>
                      <w:trHeight w:val="548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227240">
                        <w:pPr>
                          <w:jc w:val="right"/>
                          <w:rPr>
                            <w:sz w:val="22"/>
                            <w:szCs w:val="22"/>
                          </w:rPr>
                        </w:pPr>
                        <w:r w:rsidRPr="00FF1B28">
                          <w:rPr>
                            <w:sz w:val="22"/>
                            <w:szCs w:val="22"/>
                          </w:rPr>
                          <w:t>Дата</w:t>
                        </w:r>
                      </w:p>
                    </w:tc>
                    <w:tc>
                      <w:tcPr>
                        <w:tcW w:w="1526" w:type="dxa"/>
                        <w:gridSpan w:val="2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4275BE">
                        <w:pPr>
                          <w:rPr>
                            <w:sz w:val="22"/>
                            <w:szCs w:val="22"/>
                            <w:highlight w:val="yellow"/>
                          </w:rPr>
                        </w:pPr>
                        <w:r w:rsidRPr="00E51AAF">
                          <w:rPr>
                            <w:sz w:val="22"/>
                            <w:szCs w:val="22"/>
                          </w:rPr>
                          <w:t>0</w:t>
                        </w:r>
                        <w:r w:rsidR="004275BE">
                          <w:rPr>
                            <w:sz w:val="22"/>
                            <w:szCs w:val="22"/>
                          </w:rPr>
                          <w:t>2</w:t>
                        </w:r>
                        <w:r w:rsidRPr="00E51AAF">
                          <w:rPr>
                            <w:sz w:val="22"/>
                            <w:szCs w:val="22"/>
                          </w:rPr>
                          <w:t>.0</w:t>
                        </w:r>
                        <w:r w:rsidR="00FF5EF0">
                          <w:rPr>
                            <w:sz w:val="22"/>
                            <w:szCs w:val="22"/>
                          </w:rPr>
                          <w:t>7</w:t>
                        </w:r>
                        <w:r w:rsidRPr="00E51AAF">
                          <w:rPr>
                            <w:sz w:val="22"/>
                            <w:szCs w:val="22"/>
                          </w:rPr>
                          <w:t>.2020</w:t>
                        </w:r>
                      </w:p>
                    </w:tc>
                  </w:tr>
                  <w:tr w:rsidR="009F6A60" w:rsidRPr="00420D35" w:rsidTr="00FF1B28">
                    <w:trPr>
                      <w:trHeight w:val="981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227240">
                        <w:pPr>
                          <w:jc w:val="right"/>
                          <w:rPr>
                            <w:sz w:val="22"/>
                            <w:szCs w:val="22"/>
                          </w:rPr>
                        </w:pPr>
                        <w:r w:rsidRPr="00FF1B28">
                          <w:rPr>
                            <w:sz w:val="22"/>
                            <w:szCs w:val="22"/>
                          </w:rPr>
                          <w:t>Код по Сводному реестру</w:t>
                        </w:r>
                      </w:p>
                    </w:tc>
                    <w:tc>
                      <w:tcPr>
                        <w:tcW w:w="1526" w:type="dxa"/>
                        <w:gridSpan w:val="2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DA276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FF1B28">
                          <w:rPr>
                            <w:sz w:val="22"/>
                            <w:szCs w:val="22"/>
                          </w:rPr>
                          <w:t>602Ч4207</w:t>
                        </w:r>
                      </w:p>
                      <w:p w:rsidR="009F6A60" w:rsidRPr="00FF1B28" w:rsidRDefault="009F6A60" w:rsidP="00227240">
                        <w:pPr>
                          <w:jc w:val="center"/>
                          <w:rPr>
                            <w:sz w:val="22"/>
                            <w:szCs w:val="22"/>
                            <w:highlight w:val="yellow"/>
                          </w:rPr>
                        </w:pPr>
                      </w:p>
                    </w:tc>
                  </w:tr>
                  <w:tr w:rsidR="009F6A60" w:rsidRPr="00420D35" w:rsidTr="00FF1B28">
                    <w:trPr>
                      <w:trHeight w:val="683"/>
                    </w:trPr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227240">
                        <w:pPr>
                          <w:jc w:val="right"/>
                          <w:rPr>
                            <w:sz w:val="22"/>
                            <w:szCs w:val="22"/>
                          </w:rPr>
                        </w:pPr>
                        <w:r w:rsidRPr="00FF1B28">
                          <w:rPr>
                            <w:sz w:val="22"/>
                            <w:szCs w:val="22"/>
                          </w:rPr>
                          <w:t xml:space="preserve">По </w:t>
                        </w:r>
                      </w:p>
                      <w:p w:rsidR="009F6A60" w:rsidRPr="00FF1B28" w:rsidRDefault="009F6A60" w:rsidP="003E21F6">
                        <w:pPr>
                          <w:jc w:val="right"/>
                          <w:rPr>
                            <w:sz w:val="22"/>
                            <w:szCs w:val="22"/>
                          </w:rPr>
                        </w:pPr>
                        <w:r w:rsidRPr="00FF1B28">
                          <w:rPr>
                            <w:sz w:val="22"/>
                            <w:szCs w:val="22"/>
                          </w:rPr>
                          <w:t>ОКВЭД</w:t>
                        </w:r>
                      </w:p>
                    </w:tc>
                    <w:tc>
                      <w:tcPr>
                        <w:tcW w:w="1526" w:type="dxa"/>
                        <w:gridSpan w:val="2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227240">
                        <w:pPr>
                          <w:jc w:val="center"/>
                          <w:rPr>
                            <w:sz w:val="22"/>
                            <w:szCs w:val="22"/>
                            <w:highlight w:val="yellow"/>
                          </w:rPr>
                        </w:pPr>
                        <w:r w:rsidRPr="00FF1B28">
                          <w:rPr>
                            <w:sz w:val="22"/>
                            <w:szCs w:val="22"/>
                          </w:rPr>
                          <w:t>64.9</w:t>
                        </w:r>
                      </w:p>
                    </w:tc>
                  </w:tr>
                </w:tbl>
                <w:p w:rsidR="009F6A60" w:rsidRPr="00B72538" w:rsidRDefault="009F6A60" w:rsidP="001E7744"/>
              </w:txbxContent>
            </v:textbox>
          </v:shape>
        </w:pict>
      </w:r>
    </w:p>
    <w:p w:rsidR="006F2134" w:rsidRPr="00FA3213" w:rsidRDefault="006F2134" w:rsidP="001E7744">
      <w:pPr>
        <w:keepNext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Наименование  государственного учреждения </w:t>
      </w:r>
    </w:p>
    <w:p w:rsidR="006F2134" w:rsidRPr="00FA3213" w:rsidRDefault="006F2134" w:rsidP="001E7744">
      <w:pPr>
        <w:keepNext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Ростовской области </w:t>
      </w:r>
      <w:r w:rsidR="00630045" w:rsidRPr="00FA3213">
        <w:rPr>
          <w:color w:val="000000"/>
          <w:sz w:val="28"/>
          <w:szCs w:val="28"/>
          <w:shd w:val="clear" w:color="auto" w:fill="FFFFFF"/>
        </w:rPr>
        <w:t>(обособленного подразделения)</w:t>
      </w:r>
      <w:r w:rsidR="003223D7" w:rsidRPr="00FA3213">
        <w:rPr>
          <w:color w:val="000000"/>
          <w:sz w:val="28"/>
          <w:szCs w:val="28"/>
          <w:u w:val="single"/>
          <w:shd w:val="clear" w:color="auto" w:fill="FFFFFF"/>
        </w:rPr>
        <w:t>Государственное бюджетное учреждение Ростовской</w:t>
      </w:r>
    </w:p>
    <w:p w:rsidR="00630045" w:rsidRPr="00FA3213" w:rsidRDefault="00630045" w:rsidP="001E7744">
      <w:pPr>
        <w:widowControl w:val="0"/>
        <w:rPr>
          <w:color w:val="000000"/>
          <w:sz w:val="28"/>
          <w:szCs w:val="28"/>
        </w:rPr>
      </w:pPr>
    </w:p>
    <w:p w:rsidR="006F2134" w:rsidRPr="00FA3213" w:rsidRDefault="003223D7" w:rsidP="001E7744">
      <w:pPr>
        <w:widowControl w:val="0"/>
        <w:rPr>
          <w:color w:val="000000"/>
          <w:sz w:val="28"/>
          <w:szCs w:val="28"/>
        </w:rPr>
      </w:pPr>
      <w:r w:rsidRPr="00FA3213">
        <w:rPr>
          <w:color w:val="000000"/>
          <w:sz w:val="28"/>
          <w:szCs w:val="28"/>
          <w:u w:val="single"/>
        </w:rPr>
        <w:t>области «Агентство жилищных программ»</w:t>
      </w:r>
    </w:p>
    <w:p w:rsidR="00F77E48" w:rsidRPr="00F77E48" w:rsidRDefault="00F77E48" w:rsidP="001E7744">
      <w:pPr>
        <w:widowControl w:val="0"/>
        <w:rPr>
          <w:color w:val="000000"/>
          <w:sz w:val="26"/>
          <w:szCs w:val="26"/>
        </w:rPr>
      </w:pPr>
    </w:p>
    <w:p w:rsidR="006F2134" w:rsidRPr="00FA3213" w:rsidRDefault="006F2134" w:rsidP="001E7744">
      <w:pPr>
        <w:keepNext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Виды деятельности государственного учреждения </w:t>
      </w:r>
    </w:p>
    <w:p w:rsidR="00630045" w:rsidRPr="00FA3213" w:rsidRDefault="006F2134" w:rsidP="00630045">
      <w:pPr>
        <w:keepNext/>
        <w:outlineLvl w:val="3"/>
        <w:rPr>
          <w:color w:val="000000"/>
          <w:sz w:val="28"/>
          <w:szCs w:val="28"/>
          <w:u w:val="single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Ростовской области (обособленного подразделения)  </w:t>
      </w:r>
      <w:r w:rsidR="003223D7" w:rsidRPr="00FA3213">
        <w:rPr>
          <w:color w:val="000000"/>
          <w:sz w:val="28"/>
          <w:szCs w:val="28"/>
          <w:u w:val="single"/>
          <w:shd w:val="clear" w:color="auto" w:fill="FFFFFF"/>
        </w:rPr>
        <w:t>прочее финансовое посредничество</w:t>
      </w:r>
    </w:p>
    <w:p w:rsidR="006F2134" w:rsidRPr="00FA3213" w:rsidRDefault="006F2134" w:rsidP="00630045">
      <w:pPr>
        <w:keepNext/>
        <w:outlineLvl w:val="3"/>
        <w:rPr>
          <w:color w:val="000000"/>
          <w:sz w:val="28"/>
          <w:szCs w:val="28"/>
        </w:rPr>
      </w:pPr>
    </w:p>
    <w:p w:rsidR="00F77E48" w:rsidRPr="00FA3213" w:rsidRDefault="00F77E48" w:rsidP="001E7744">
      <w:pPr>
        <w:widowControl w:val="0"/>
        <w:rPr>
          <w:color w:val="000000"/>
          <w:sz w:val="28"/>
          <w:szCs w:val="28"/>
          <w:shd w:val="clear" w:color="auto" w:fill="FFFFFF"/>
        </w:rPr>
      </w:pPr>
    </w:p>
    <w:p w:rsidR="006F2134" w:rsidRPr="00FA3213" w:rsidRDefault="006F2134" w:rsidP="001E7744">
      <w:pPr>
        <w:keepNext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sz w:val="28"/>
          <w:szCs w:val="28"/>
        </w:rPr>
        <w:t xml:space="preserve">Периодичность </w:t>
      </w:r>
      <w:r w:rsidR="005F2280" w:rsidRPr="00FA3213">
        <w:rPr>
          <w:sz w:val="28"/>
          <w:szCs w:val="28"/>
          <w:u w:val="single"/>
        </w:rPr>
        <w:t>ежеквартально</w:t>
      </w:r>
    </w:p>
    <w:p w:rsidR="006F2134" w:rsidRPr="00FA3213" w:rsidRDefault="006F2134" w:rsidP="001E7744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(указывается в соответствии с периодичностью предоставления отчета о выполнении </w:t>
      </w:r>
    </w:p>
    <w:p w:rsidR="006F2134" w:rsidRPr="00FA3213" w:rsidRDefault="006F2134" w:rsidP="001E7744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государственного задания, установленной  в государственном задании)</w:t>
      </w: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rPr>
          <w:color w:val="000000"/>
          <w:sz w:val="26"/>
          <w:szCs w:val="26"/>
        </w:rPr>
      </w:pPr>
    </w:p>
    <w:p w:rsidR="006F2134" w:rsidRPr="00F77E48" w:rsidRDefault="006F2134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5C43F6" w:rsidRPr="00F77E48" w:rsidRDefault="005C43F6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B82EDE" w:rsidRPr="00F77E48" w:rsidRDefault="00B82EDE" w:rsidP="001E7744">
      <w:pPr>
        <w:widowControl w:val="0"/>
        <w:spacing w:line="100" w:lineRule="exact"/>
        <w:ind w:right="-8187"/>
        <w:rPr>
          <w:b/>
          <w:bCs/>
          <w:sz w:val="26"/>
          <w:szCs w:val="26"/>
        </w:rPr>
      </w:pPr>
    </w:p>
    <w:p w:rsidR="00E4293A" w:rsidRDefault="00E4293A" w:rsidP="00B82EDE">
      <w:pPr>
        <w:keepNext/>
        <w:jc w:val="center"/>
        <w:outlineLvl w:val="3"/>
        <w:rPr>
          <w:b/>
          <w:bCs/>
          <w:sz w:val="26"/>
          <w:szCs w:val="26"/>
        </w:rPr>
      </w:pPr>
    </w:p>
    <w:p w:rsidR="009952A0" w:rsidRDefault="009952A0" w:rsidP="00B82EDE">
      <w:pPr>
        <w:keepNext/>
        <w:jc w:val="center"/>
        <w:outlineLvl w:val="3"/>
        <w:rPr>
          <w:b/>
          <w:bCs/>
          <w:sz w:val="26"/>
          <w:szCs w:val="26"/>
        </w:rPr>
      </w:pPr>
    </w:p>
    <w:p w:rsidR="009952A0" w:rsidRDefault="009952A0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</w:p>
    <w:p w:rsidR="00FA3213" w:rsidRDefault="00FA3213" w:rsidP="00B82EDE">
      <w:pPr>
        <w:keepNext/>
        <w:jc w:val="center"/>
        <w:outlineLvl w:val="3"/>
        <w:rPr>
          <w:color w:val="000000"/>
          <w:sz w:val="26"/>
          <w:szCs w:val="26"/>
          <w:shd w:val="clear" w:color="auto" w:fill="FFFFFF"/>
        </w:rPr>
      </w:pPr>
    </w:p>
    <w:p w:rsidR="00B82EDE" w:rsidRPr="00FA3213" w:rsidRDefault="00B82EDE" w:rsidP="00B82EDE">
      <w:pPr>
        <w:keepNext/>
        <w:jc w:val="center"/>
        <w:outlineLvl w:val="3"/>
        <w:rPr>
          <w:sz w:val="28"/>
          <w:szCs w:val="28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ЧАСТЬ 1. Сведения об оказываемых государственных услугах </w:t>
      </w:r>
    </w:p>
    <w:p w:rsidR="00573429" w:rsidRPr="00FA3213" w:rsidRDefault="00573429" w:rsidP="00B82EDE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</w:p>
    <w:p w:rsidR="00B82EDE" w:rsidRPr="00FA3213" w:rsidRDefault="00B82EDE" w:rsidP="00B82EDE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РАЗДЕЛ 1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1D3029" w:rsidRPr="00FA3213" w:rsidRDefault="001D3029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B82EDE" w:rsidRPr="00FA3213">
        <w:rPr>
          <w:color w:val="000000"/>
          <w:sz w:val="28"/>
          <w:szCs w:val="28"/>
          <w:shd w:val="clear" w:color="auto" w:fill="FFFFFF"/>
        </w:rPr>
        <w:t xml:space="preserve">Наименование государственной услуги </w:t>
      </w:r>
      <w:r w:rsidR="00B82EDE" w:rsidRPr="00FA3213">
        <w:rPr>
          <w:color w:val="000000"/>
          <w:sz w:val="28"/>
          <w:szCs w:val="28"/>
          <w:u w:val="single"/>
          <w:shd w:val="clear" w:color="auto" w:fill="FFFFFF"/>
        </w:rPr>
        <w:t>меры по оказанию государственной поддержки гражданам при</w:t>
      </w:r>
    </w:p>
    <w:p w:rsidR="001D3029" w:rsidRPr="00FA3213" w:rsidRDefault="0045233C" w:rsidP="001D3029">
      <w:pPr>
        <w:widowControl w:val="0"/>
        <w:spacing w:line="360" w:lineRule="auto"/>
        <w:rPr>
          <w:sz w:val="28"/>
          <w:szCs w:val="28"/>
          <w:u w:val="single"/>
        </w:rPr>
      </w:pPr>
      <w:r w:rsidRPr="0045233C">
        <w:rPr>
          <w:noProof/>
        </w:rPr>
        <w:pict>
          <v:shape id="Text Box 11" o:spid="_x0000_s1027" type="#_x0000_t202" style="position:absolute;margin-left:630.25pt;margin-top:6.3pt;width:157.25pt;height:147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" stroked="f">
            <v:textbox>
              <w:txbxContent>
                <w:tbl>
                  <w:tblPr>
                    <w:tblW w:w="280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1491"/>
                    <w:gridCol w:w="1312"/>
                  </w:tblGrid>
                  <w:tr w:rsidR="009F6A60" w:rsidRPr="00334FCF" w:rsidTr="00FA3213">
                    <w:trPr>
                      <w:trHeight w:val="1395"/>
                    </w:trPr>
                    <w:tc>
                      <w:tcPr>
                        <w:tcW w:w="149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9F6A60" w:rsidRPr="00FA3213" w:rsidRDefault="009F6A60" w:rsidP="00DA2762">
                        <w:pPr>
                          <w:keepNext/>
                          <w:tabs>
                            <w:tab w:val="left" w:pos="1004"/>
                            <w:tab w:val="left" w:pos="1128"/>
                          </w:tabs>
                          <w:ind w:left="12" w:right="34" w:firstLine="12"/>
                          <w:jc w:val="both"/>
                          <w:outlineLvl w:val="3"/>
                          <w:rPr>
                            <w:bCs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FA3213">
                          <w:rPr>
                            <w:bCs/>
                            <w:sz w:val="24"/>
                            <w:szCs w:val="24"/>
                            <w:shd w:val="clear" w:color="auto" w:fill="FFFFFF"/>
                          </w:rPr>
                          <w:t>Код по общероссийскому базовому перечню или региональному перечню</w:t>
                        </w:r>
                      </w:p>
                      <w:p w:rsidR="009F6A60" w:rsidRPr="00FF1B28" w:rsidRDefault="009F6A60" w:rsidP="001D3029">
                        <w:pPr>
                          <w:pStyle w:val="Style7"/>
                          <w:shd w:val="clear" w:color="auto" w:fill="auto"/>
                          <w:spacing w:before="0" w:after="0" w:line="240" w:lineRule="auto"/>
                          <w:jc w:val="right"/>
                          <w:rPr>
                            <w:b w:val="0"/>
                            <w:bCs w:val="0"/>
                            <w:sz w:val="22"/>
                            <w:szCs w:val="22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1312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6C7771">
                        <w:pPr>
                          <w:pStyle w:val="Style7"/>
                          <w:shd w:val="clear" w:color="auto" w:fill="auto"/>
                          <w:spacing w:before="0" w:after="0" w:line="240" w:lineRule="auto"/>
                          <w:jc w:val="center"/>
                          <w:rPr>
                            <w:b w:val="0"/>
                            <w:bCs w:val="0"/>
                            <w:sz w:val="22"/>
                            <w:szCs w:val="22"/>
                            <w:highlight w:val="yellow"/>
                          </w:rPr>
                        </w:pPr>
                        <w:r w:rsidRPr="00FF1B28">
                          <w:rPr>
                            <w:b w:val="0"/>
                            <w:bCs w:val="0"/>
                            <w:sz w:val="22"/>
                            <w:szCs w:val="22"/>
                          </w:rPr>
                          <w:t>28.084.0</w:t>
                        </w:r>
                      </w:p>
                    </w:tc>
                  </w:tr>
                </w:tbl>
                <w:p w:rsidR="009F6A60" w:rsidRPr="00334FCF" w:rsidRDefault="009F6A60" w:rsidP="00B82EDE"/>
              </w:txbxContent>
            </v:textbox>
          </v:shape>
        </w:pict>
      </w:r>
      <w:r w:rsidR="00B82EDE" w:rsidRPr="00FA3213">
        <w:rPr>
          <w:sz w:val="28"/>
          <w:szCs w:val="28"/>
          <w:u w:val="single"/>
        </w:rPr>
        <w:t>при</w:t>
      </w:r>
      <w:r w:rsidR="001D3029" w:rsidRPr="00FA3213">
        <w:rPr>
          <w:sz w:val="28"/>
          <w:szCs w:val="28"/>
          <w:u w:val="single"/>
        </w:rPr>
        <w:t>обретении (строительстве) жилья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FA3213" w:rsidRPr="00FA3213" w:rsidRDefault="00FA3213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1D3029" w:rsidRPr="00FA3213" w:rsidRDefault="00B82EDE" w:rsidP="001D3029">
      <w:pPr>
        <w:widowControl w:val="0"/>
        <w:spacing w:line="360" w:lineRule="auto"/>
        <w:rPr>
          <w:color w:val="000000"/>
          <w:sz w:val="28"/>
          <w:szCs w:val="28"/>
          <w:u w:val="single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2.</w:t>
      </w:r>
      <w:r w:rsidRPr="00FA3213">
        <w:rPr>
          <w:sz w:val="28"/>
          <w:szCs w:val="28"/>
        </w:rPr>
        <w:t> 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Категории потребителей государственной услуги  </w:t>
      </w:r>
      <w:r w:rsidRPr="00FA3213">
        <w:rPr>
          <w:color w:val="000000"/>
          <w:sz w:val="28"/>
          <w:szCs w:val="28"/>
          <w:u w:val="single"/>
          <w:shd w:val="clear" w:color="auto" w:fill="FFFFFF"/>
        </w:rPr>
        <w:t>физические лица</w:t>
      </w:r>
    </w:p>
    <w:p w:rsidR="00573429" w:rsidRDefault="00573429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FA3213" w:rsidRDefault="00FA3213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FA3213" w:rsidRDefault="00FA3213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B82EDE" w:rsidRPr="00FA3213" w:rsidRDefault="00B82EDE" w:rsidP="001D3029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3. Сведения о фактическом достижении показателей, характеризующих объем и (или) качество государственной </w:t>
      </w:r>
      <w:r w:rsidR="001D3029" w:rsidRPr="00FA3213">
        <w:rPr>
          <w:color w:val="000000"/>
          <w:sz w:val="28"/>
          <w:szCs w:val="28"/>
          <w:shd w:val="clear" w:color="auto" w:fill="FFFFFF"/>
        </w:rPr>
        <w:t>у</w:t>
      </w:r>
      <w:r w:rsidRPr="00FA3213">
        <w:rPr>
          <w:color w:val="000000"/>
          <w:sz w:val="28"/>
          <w:szCs w:val="28"/>
          <w:shd w:val="clear" w:color="auto" w:fill="FFFFFF"/>
        </w:rPr>
        <w:t>слуги</w:t>
      </w:r>
    </w:p>
    <w:p w:rsidR="00384244" w:rsidRDefault="00384244" w:rsidP="001D3029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02575" w:rsidRDefault="00202575" w:rsidP="00384244">
      <w:pPr>
        <w:widowControl w:val="0"/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FA3213">
      <w:pPr>
        <w:widowControl w:val="0"/>
        <w:tabs>
          <w:tab w:val="left" w:pos="6648"/>
        </w:tabs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1D0DD2" w:rsidRDefault="00202575" w:rsidP="00FA3213">
      <w:pPr>
        <w:widowControl w:val="0"/>
        <w:tabs>
          <w:tab w:val="left" w:pos="6648"/>
        </w:tabs>
        <w:spacing w:line="36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3.1 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Сведения о фактическом достижении показателей, характеризующих </w:t>
      </w:r>
      <w:r>
        <w:rPr>
          <w:color w:val="000000"/>
          <w:sz w:val="26"/>
          <w:szCs w:val="26"/>
          <w:shd w:val="clear" w:color="auto" w:fill="FFFFFF"/>
        </w:rPr>
        <w:t>качество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tbl>
      <w:tblPr>
        <w:tblpPr w:leftFromText="180" w:rightFromText="180" w:vertAnchor="page" w:horzAnchor="margin" w:tblpX="5" w:tblpY="1794"/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43"/>
        <w:gridCol w:w="3045"/>
        <w:gridCol w:w="1275"/>
        <w:gridCol w:w="3544"/>
        <w:gridCol w:w="992"/>
        <w:gridCol w:w="851"/>
        <w:gridCol w:w="850"/>
        <w:gridCol w:w="851"/>
        <w:gridCol w:w="850"/>
        <w:gridCol w:w="852"/>
        <w:gridCol w:w="714"/>
        <w:gridCol w:w="845"/>
      </w:tblGrid>
      <w:tr w:rsidR="008B5E70" w:rsidRPr="00A73269" w:rsidTr="002C5405">
        <w:trPr>
          <w:trHeight w:hRule="exact" w:val="579"/>
        </w:trPr>
        <w:tc>
          <w:tcPr>
            <w:tcW w:w="1343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45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8B5E70" w:rsidRPr="00FF1B28" w:rsidRDefault="008B5E70" w:rsidP="006D6F28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0349" w:type="dxa"/>
            <w:gridSpan w:val="9"/>
            <w:shd w:val="clear" w:color="auto" w:fill="FFFFFF"/>
          </w:tcPr>
          <w:p w:rsidR="008B5E70" w:rsidRPr="00FF1B28" w:rsidRDefault="008B5E70" w:rsidP="002C5405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Показатель качества государственной услуги</w:t>
            </w:r>
          </w:p>
        </w:tc>
      </w:tr>
      <w:tr w:rsidR="008B5E70" w:rsidRPr="00A73269" w:rsidTr="00E750D7">
        <w:trPr>
          <w:trHeight w:hRule="exact" w:val="852"/>
        </w:trPr>
        <w:tc>
          <w:tcPr>
            <w:tcW w:w="1343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852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Допустимое (возможное) отклонения</w:t>
            </w:r>
          </w:p>
        </w:tc>
        <w:tc>
          <w:tcPr>
            <w:tcW w:w="714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Отклонение, превышающее допустимое (возможное) отклонение</w:t>
            </w:r>
          </w:p>
        </w:tc>
        <w:tc>
          <w:tcPr>
            <w:tcW w:w="845" w:type="dxa"/>
            <w:vMerge w:val="restart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Причина отклонения</w:t>
            </w:r>
          </w:p>
        </w:tc>
      </w:tr>
      <w:tr w:rsidR="008B5E70" w:rsidRPr="00A73269" w:rsidTr="00E750D7">
        <w:trPr>
          <w:trHeight w:val="2097"/>
        </w:trPr>
        <w:tc>
          <w:tcPr>
            <w:tcW w:w="1343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Утверждено в государственном задании на отчетную дату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8B5E70" w:rsidRPr="00FF1B28" w:rsidRDefault="008B5E70" w:rsidP="00E750D7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FF1B28">
              <w:rPr>
                <w:color w:val="000000"/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52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8B5E70" w:rsidRPr="00FF1B28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</w:p>
        </w:tc>
      </w:tr>
      <w:tr w:rsidR="009669EE" w:rsidRPr="00A73269" w:rsidTr="007E577E">
        <w:trPr>
          <w:trHeight w:hRule="exact" w:val="432"/>
        </w:trPr>
        <w:tc>
          <w:tcPr>
            <w:tcW w:w="1343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</w:p>
        </w:tc>
        <w:tc>
          <w:tcPr>
            <w:tcW w:w="304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trike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trike/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9</w:t>
            </w:r>
          </w:p>
        </w:tc>
        <w:tc>
          <w:tcPr>
            <w:tcW w:w="852" w:type="dxa"/>
            <w:shd w:val="clear" w:color="auto" w:fill="FFFFFF"/>
            <w:vAlign w:val="center"/>
          </w:tcPr>
          <w:p w:rsidR="009669EE" w:rsidRPr="00FF1B28" w:rsidRDefault="00FF1B28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10</w:t>
            </w:r>
          </w:p>
        </w:tc>
        <w:tc>
          <w:tcPr>
            <w:tcW w:w="714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  <w:r w:rsidR="00FF1B28" w:rsidRPr="00FF1B28"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9669EE" w:rsidRPr="00FF1B28" w:rsidRDefault="009669EE" w:rsidP="00E750D7">
            <w:pPr>
              <w:keepNext/>
              <w:jc w:val="center"/>
              <w:outlineLvl w:val="3"/>
              <w:rPr>
                <w:sz w:val="22"/>
                <w:szCs w:val="22"/>
              </w:rPr>
            </w:pPr>
            <w:r w:rsidRPr="00FF1B28">
              <w:rPr>
                <w:sz w:val="22"/>
                <w:szCs w:val="22"/>
              </w:rPr>
              <w:t>1</w:t>
            </w:r>
            <w:r w:rsidR="00FF1B28" w:rsidRPr="00FF1B28">
              <w:rPr>
                <w:sz w:val="22"/>
                <w:szCs w:val="22"/>
              </w:rPr>
              <w:t>2</w:t>
            </w:r>
          </w:p>
        </w:tc>
      </w:tr>
      <w:tr w:rsidR="009669EE" w:rsidRPr="00A73269" w:rsidTr="00E750D7">
        <w:trPr>
          <w:trHeight w:val="1192"/>
        </w:trPr>
        <w:tc>
          <w:tcPr>
            <w:tcW w:w="1343" w:type="dxa"/>
            <w:vMerge w:val="restart"/>
            <w:shd w:val="clear" w:color="auto" w:fill="FFFFFF"/>
          </w:tcPr>
          <w:p w:rsidR="009669EE" w:rsidRPr="003F54E1" w:rsidRDefault="00FA3213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FA3213">
              <w:rPr>
                <w:sz w:val="22"/>
                <w:szCs w:val="22"/>
              </w:rPr>
              <w:t>00020000100000000005112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стоимости жилья, приобретаемого (строящегося) с помощью жилищного займа или кредита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669EE" w:rsidRPr="00A73269" w:rsidTr="00E750D7">
        <w:trPr>
          <w:trHeight w:val="1211"/>
        </w:trPr>
        <w:tc>
          <w:tcPr>
            <w:tcW w:w="1343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669EE" w:rsidRPr="00A73269" w:rsidTr="00E750D7">
        <w:trPr>
          <w:trHeight w:val="1031"/>
        </w:trPr>
        <w:tc>
          <w:tcPr>
            <w:tcW w:w="1343" w:type="dxa"/>
            <w:vMerge w:val="restart"/>
            <w:shd w:val="clear" w:color="auto" w:fill="FFFFFF"/>
          </w:tcPr>
          <w:p w:rsidR="00946B87" w:rsidRPr="00946B87" w:rsidRDefault="00946B87" w:rsidP="00946B8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  <w:r w:rsidRPr="00946B87">
              <w:rPr>
                <w:sz w:val="22"/>
                <w:szCs w:val="22"/>
              </w:rPr>
              <w:t xml:space="preserve">00020000200000000004101 </w:t>
            </w:r>
          </w:p>
          <w:p w:rsidR="009669EE" w:rsidRPr="003F54E1" w:rsidRDefault="009669EE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 w:val="restart"/>
            <w:shd w:val="clear" w:color="auto" w:fill="FFFFFF"/>
          </w:tcPr>
          <w:p w:rsidR="009669EE" w:rsidRPr="003F54E1" w:rsidRDefault="002C5405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2C5405">
              <w:rPr>
                <w:bCs/>
                <w:sz w:val="22"/>
                <w:szCs w:val="22"/>
              </w:rPr>
              <w:t>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669EE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669EE" w:rsidRPr="003F54E1" w:rsidRDefault="009669EE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182BE9">
        <w:trPr>
          <w:trHeight w:val="100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2C5405" w:rsidRPr="00A73269" w:rsidTr="00E750D7">
        <w:trPr>
          <w:trHeight w:val="754"/>
        </w:trPr>
        <w:tc>
          <w:tcPr>
            <w:tcW w:w="1343" w:type="dxa"/>
            <w:vMerge w:val="restart"/>
            <w:shd w:val="clear" w:color="auto" w:fill="FFFFFF"/>
          </w:tcPr>
          <w:p w:rsidR="002C5405" w:rsidRDefault="002C5405" w:rsidP="002C5405"/>
          <w:p w:rsidR="002C5405" w:rsidRPr="00C75641" w:rsidRDefault="00946B87" w:rsidP="002C5405">
            <w:r w:rsidRPr="00946B87">
              <w:t>00020000500000000001102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2C5405">
              <w:rPr>
                <w:bCs/>
                <w:sz w:val="22"/>
                <w:szCs w:val="22"/>
              </w:rPr>
              <w:t>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2C5405" w:rsidRPr="00A73269" w:rsidTr="00E750D7">
        <w:trPr>
          <w:trHeight w:val="697"/>
        </w:trPr>
        <w:tc>
          <w:tcPr>
            <w:tcW w:w="1343" w:type="dxa"/>
            <w:vMerge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2C5405" w:rsidRPr="003F54E1" w:rsidRDefault="002C5405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C60918">
        <w:trPr>
          <w:trHeight w:val="1177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946B8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946B87">
              <w:rPr>
                <w:sz w:val="22"/>
                <w:szCs w:val="22"/>
              </w:rPr>
              <w:t>00020000300000000003112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33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416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946B8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946B87">
              <w:rPr>
                <w:sz w:val="22"/>
                <w:szCs w:val="22"/>
              </w:rPr>
              <w:t>00020000600000000000101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для оплаты части процентных ставок по ипотечным кредитам (займам) молодым учителям, получающим бюджетные субсидии для оплаты первоначальных взносов по ипотечным кредитам (займам) на строительство (приобретение) жилья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675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786"/>
        </w:trPr>
        <w:tc>
          <w:tcPr>
            <w:tcW w:w="1343" w:type="dxa"/>
            <w:vMerge w:val="restart"/>
            <w:shd w:val="clear" w:color="auto" w:fill="FFFFFF"/>
          </w:tcPr>
          <w:p w:rsidR="008B5E70" w:rsidRPr="003F54E1" w:rsidRDefault="00946B8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  <w:r w:rsidRPr="00946B87">
              <w:rPr>
                <w:sz w:val="22"/>
                <w:szCs w:val="22"/>
              </w:rPr>
              <w:t>00020000700000000009101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гражданам, открывающим вклады в кредитных организациях с целью накопления средств для улучшения жилищных условий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8B5E70" w:rsidRPr="00A73269" w:rsidTr="00E750D7">
        <w:trPr>
          <w:trHeight w:val="267"/>
        </w:trPr>
        <w:tc>
          <w:tcPr>
            <w:tcW w:w="1343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sz w:val="22"/>
                <w:szCs w:val="22"/>
              </w:rPr>
              <w:t xml:space="preserve">Соответствие помещений, в которых </w:t>
            </w:r>
            <w:r w:rsidRPr="003F54E1">
              <w:rPr>
                <w:sz w:val="22"/>
                <w:szCs w:val="22"/>
              </w:rPr>
              <w:lastRenderedPageBreak/>
              <w:t>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trike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8B5E70" w:rsidRPr="003F54E1" w:rsidRDefault="008B5E70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-</w:t>
            </w:r>
          </w:p>
        </w:tc>
      </w:tr>
      <w:tr w:rsidR="00946B87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946B87" w:rsidRPr="00A6011C" w:rsidRDefault="00946B87" w:rsidP="00946B87">
            <w:pPr>
              <w:keepNext/>
              <w:spacing w:before="240" w:after="60"/>
              <w:outlineLvl w:val="3"/>
              <w:rPr>
                <w:bCs/>
                <w:highlight w:val="cyan"/>
              </w:rPr>
            </w:pPr>
            <w:r>
              <w:rPr>
                <w:bCs/>
              </w:rPr>
              <w:lastRenderedPageBreak/>
              <w:t>00020000900</w:t>
            </w:r>
            <w:r w:rsidRPr="00A6011C">
              <w:rPr>
                <w:bCs/>
              </w:rPr>
              <w:t>00000007100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946B87" w:rsidRDefault="00946B87" w:rsidP="00946B87">
            <w:pPr>
              <w:keepNext/>
              <w:spacing w:before="240" w:after="60"/>
              <w:outlineLvl w:val="3"/>
            </w:pPr>
            <w:r w:rsidRPr="00FD7093">
              <w:rPr>
                <w:bCs/>
                <w:sz w:val="22"/>
                <w:szCs w:val="22"/>
              </w:rPr>
              <w:t>Оказание мер социальной поддержки гражданам по обеспечению жилыми помещениями в виде предоставления земельного сертификата на приобретение (строительство) жилых помещений взамен предоставления им земельного участка в собственность бесплатно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946B87" w:rsidRPr="00E750D7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946B87" w:rsidRPr="00424B08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946B87" w:rsidRPr="00424B08" w:rsidRDefault="00946B8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46B87" w:rsidRDefault="00946B87" w:rsidP="00E750D7">
            <w:pPr>
              <w:jc w:val="center"/>
              <w:rPr>
                <w:bCs/>
              </w:rPr>
            </w:pPr>
          </w:p>
          <w:p w:rsidR="00946B87" w:rsidRDefault="00946B87" w:rsidP="00E750D7">
            <w:pPr>
              <w:jc w:val="center"/>
            </w:pPr>
            <w:r w:rsidRPr="00D868B0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1280"/>
        </w:trPr>
        <w:tc>
          <w:tcPr>
            <w:tcW w:w="1343" w:type="dxa"/>
            <w:vMerge/>
            <w:shd w:val="clear" w:color="auto" w:fill="FFFFFF"/>
          </w:tcPr>
          <w:p w:rsidR="00E750D7" w:rsidRDefault="00E750D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750D7" w:rsidRPr="008A0EAB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D868B0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 w:val="restart"/>
            <w:shd w:val="clear" w:color="auto" w:fill="FFFFFF"/>
          </w:tcPr>
          <w:p w:rsidR="00E750D7" w:rsidRPr="009A759A" w:rsidRDefault="00946B8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946B87">
              <w:rPr>
                <w:sz w:val="22"/>
                <w:szCs w:val="22"/>
              </w:rPr>
              <w:t>00020000800000000008101</w:t>
            </w:r>
          </w:p>
        </w:tc>
        <w:tc>
          <w:tcPr>
            <w:tcW w:w="3045" w:type="dxa"/>
            <w:vMerge w:val="restart"/>
            <w:shd w:val="clear" w:color="auto" w:fill="FFFFFF"/>
          </w:tcPr>
          <w:p w:rsidR="00E750D7" w:rsidRPr="009A759A" w:rsidRDefault="00E750D7" w:rsidP="00E750D7">
            <w:pPr>
              <w:keepNext/>
              <w:spacing w:before="240" w:after="60"/>
              <w:outlineLvl w:val="3"/>
              <w:rPr>
                <w:rStyle w:val="x1a"/>
              </w:rPr>
            </w:pPr>
            <w:r w:rsidRPr="00E750D7">
              <w:rPr>
                <w:bCs/>
                <w:sz w:val="22"/>
                <w:szCs w:val="22"/>
              </w:rPr>
              <w:t>Предоставление гражданам первичных консультаций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E750D7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6D5EFA">
              <w:rPr>
                <w:bCs/>
              </w:rPr>
              <w:t>-</w:t>
            </w:r>
          </w:p>
        </w:tc>
      </w:tr>
      <w:tr w:rsidR="00E750D7" w:rsidRPr="00A73269" w:rsidTr="00E750D7">
        <w:trPr>
          <w:trHeight w:val="267"/>
        </w:trPr>
        <w:tc>
          <w:tcPr>
            <w:tcW w:w="1343" w:type="dxa"/>
            <w:vMerge/>
            <w:shd w:val="clear" w:color="auto" w:fill="FFFFFF"/>
          </w:tcPr>
          <w:p w:rsidR="00E750D7" w:rsidRDefault="00E750D7" w:rsidP="00E750D7">
            <w:pPr>
              <w:keepNext/>
              <w:spacing w:before="240" w:after="60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E750D7" w:rsidRPr="003F54E1" w:rsidRDefault="00E750D7" w:rsidP="00E750D7">
            <w:pPr>
              <w:keepNext/>
              <w:spacing w:before="240" w:after="60"/>
              <w:outlineLvl w:val="3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sz w:val="22"/>
                <w:szCs w:val="22"/>
              </w:rPr>
            </w:pPr>
            <w:r w:rsidRPr="00E750D7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2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750D7" w:rsidRPr="00E750D7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  <w:sz w:val="22"/>
                <w:szCs w:val="22"/>
              </w:rPr>
            </w:pPr>
            <w:r w:rsidRPr="00E750D7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2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714" w:type="dxa"/>
            <w:shd w:val="clear" w:color="auto" w:fill="FFFFFF"/>
          </w:tcPr>
          <w:p w:rsidR="00E750D7" w:rsidRPr="00424B08" w:rsidRDefault="00E750D7" w:rsidP="00E750D7">
            <w:pPr>
              <w:keepNext/>
              <w:spacing w:before="240" w:after="60"/>
              <w:jc w:val="center"/>
              <w:outlineLvl w:val="3"/>
              <w:rPr>
                <w:bCs/>
              </w:rPr>
            </w:pPr>
            <w:r w:rsidRPr="00424B08">
              <w:rPr>
                <w:bCs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E750D7" w:rsidRDefault="00E750D7" w:rsidP="00E750D7">
            <w:pPr>
              <w:jc w:val="center"/>
              <w:rPr>
                <w:bCs/>
              </w:rPr>
            </w:pPr>
          </w:p>
          <w:p w:rsidR="00E750D7" w:rsidRDefault="00E750D7" w:rsidP="00E750D7">
            <w:pPr>
              <w:jc w:val="center"/>
            </w:pPr>
            <w:r w:rsidRPr="006D5EFA">
              <w:rPr>
                <w:bCs/>
              </w:rPr>
              <w:t>-</w:t>
            </w:r>
          </w:p>
        </w:tc>
      </w:tr>
    </w:tbl>
    <w:p w:rsidR="00B27546" w:rsidRDefault="00B27546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B82EDE" w:rsidRDefault="00B82EDE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3.</w:t>
      </w:r>
      <w:r w:rsidR="00384244">
        <w:rPr>
          <w:color w:val="000000"/>
          <w:sz w:val="26"/>
          <w:szCs w:val="26"/>
          <w:shd w:val="clear" w:color="auto" w:fill="FFFFFF"/>
        </w:rPr>
        <w:t>2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. Сведения о фактическом достижении показателей, характеризующих </w:t>
      </w:r>
      <w:r w:rsidR="005F2280" w:rsidRPr="00F77E48">
        <w:rPr>
          <w:color w:val="000000"/>
          <w:sz w:val="26"/>
          <w:szCs w:val="26"/>
          <w:shd w:val="clear" w:color="auto" w:fill="FFFFFF"/>
        </w:rPr>
        <w:t>объём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p w:rsidR="007E577E" w:rsidRDefault="007E577E" w:rsidP="00202575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tbl>
      <w:tblPr>
        <w:tblW w:w="5192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45"/>
        <w:gridCol w:w="2866"/>
        <w:gridCol w:w="1498"/>
        <w:gridCol w:w="1524"/>
        <w:gridCol w:w="861"/>
        <w:gridCol w:w="993"/>
        <w:gridCol w:w="850"/>
        <w:gridCol w:w="1120"/>
        <w:gridCol w:w="850"/>
        <w:gridCol w:w="854"/>
        <w:gridCol w:w="990"/>
        <w:gridCol w:w="1469"/>
        <w:gridCol w:w="798"/>
      </w:tblGrid>
      <w:tr w:rsidR="00F722F9" w:rsidRPr="003F54E1" w:rsidTr="006D6F28">
        <w:trPr>
          <w:trHeight w:val="460"/>
        </w:trPr>
        <w:tc>
          <w:tcPr>
            <w:tcW w:w="1345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Уникальный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номер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реестровой</w:t>
            </w:r>
          </w:p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записи</w:t>
            </w:r>
          </w:p>
        </w:tc>
        <w:tc>
          <w:tcPr>
            <w:tcW w:w="2866" w:type="dxa"/>
            <w:vMerge w:val="restart"/>
            <w:shd w:val="clear" w:color="auto" w:fill="FFFFFF"/>
            <w:vAlign w:val="center"/>
          </w:tcPr>
          <w:p w:rsidR="009669EE" w:rsidRPr="003F54E1" w:rsidRDefault="009669EE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br/>
            </w:r>
          </w:p>
          <w:p w:rsidR="00F722F9" w:rsidRPr="003F54E1" w:rsidRDefault="009669EE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</w:t>
            </w:r>
            <w:r w:rsidR="00F722F9" w:rsidRPr="003F54E1">
              <w:rPr>
                <w:color w:val="000000"/>
                <w:sz w:val="22"/>
                <w:szCs w:val="22"/>
              </w:rPr>
              <w:t>, характеризующ</w:t>
            </w:r>
            <w:r w:rsidRPr="003F54E1">
              <w:rPr>
                <w:color w:val="000000"/>
                <w:sz w:val="22"/>
                <w:szCs w:val="22"/>
              </w:rPr>
              <w:t>ий</w:t>
            </w:r>
            <w:r w:rsidR="00F722F9" w:rsidRPr="003F54E1">
              <w:rPr>
                <w:color w:val="000000"/>
                <w:sz w:val="22"/>
                <w:szCs w:val="22"/>
              </w:rPr>
              <w:t xml:space="preserve"> содержание государственной услуги</w:t>
            </w:r>
          </w:p>
        </w:tc>
        <w:tc>
          <w:tcPr>
            <w:tcW w:w="1498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9511" w:type="dxa"/>
            <w:gridSpan w:val="9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Показатель объема государственной услуги</w:t>
            </w:r>
          </w:p>
        </w:tc>
        <w:tc>
          <w:tcPr>
            <w:tcW w:w="798" w:type="dxa"/>
            <w:vMerge w:val="restart"/>
            <w:shd w:val="clear" w:color="auto" w:fill="FFFFFF"/>
            <w:vAlign w:val="center"/>
          </w:tcPr>
          <w:p w:rsidR="00F722F9" w:rsidRPr="003F54E1" w:rsidRDefault="00F722F9" w:rsidP="009669EE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Размер платы (цена, тариф)</w:t>
            </w:r>
          </w:p>
        </w:tc>
      </w:tr>
      <w:tr w:rsidR="007E577E" w:rsidRPr="003F54E1" w:rsidTr="00213BF3">
        <w:trPr>
          <w:trHeight w:val="612"/>
        </w:trPr>
        <w:tc>
          <w:tcPr>
            <w:tcW w:w="1345" w:type="dxa"/>
            <w:vMerge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 w:val="restart"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820" w:type="dxa"/>
            <w:gridSpan w:val="3"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854" w:type="dxa"/>
            <w:vMerge w:val="restart"/>
            <w:shd w:val="clear" w:color="auto" w:fill="FFFFFF"/>
            <w:vAlign w:val="center"/>
          </w:tcPr>
          <w:p w:rsidR="007E577E" w:rsidRPr="003F54E1" w:rsidRDefault="007E577E" w:rsidP="00135BEC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Допустимое (возможное) отклонение (</w:t>
            </w:r>
            <w:r>
              <w:rPr>
                <w:color w:val="000000"/>
                <w:sz w:val="22"/>
                <w:szCs w:val="22"/>
              </w:rPr>
              <w:t>чел.</w:t>
            </w:r>
            <w:r w:rsidRPr="003F54E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7E577E" w:rsidRPr="003F54E1" w:rsidRDefault="007E577E" w:rsidP="00174C00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Отклонение, превышающее допустимое (возможное) отклонение (</w:t>
            </w:r>
            <w:r>
              <w:rPr>
                <w:color w:val="000000"/>
                <w:sz w:val="22"/>
                <w:szCs w:val="22"/>
              </w:rPr>
              <w:t>чел.</w:t>
            </w:r>
            <w:r w:rsidRPr="003F54E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69" w:type="dxa"/>
            <w:vMerge w:val="restart"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Причина отклонения</w:t>
            </w: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7E577E" w:rsidRPr="003F54E1" w:rsidRDefault="007E577E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722F9" w:rsidRPr="003F54E1" w:rsidTr="00213BF3">
        <w:trPr>
          <w:trHeight w:val="1786"/>
        </w:trPr>
        <w:tc>
          <w:tcPr>
            <w:tcW w:w="1345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F722F9" w:rsidRPr="00FA5F61" w:rsidRDefault="00F722F9" w:rsidP="00FA5F61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 xml:space="preserve">Утверждено в государственном задании на </w:t>
            </w:r>
            <w:r w:rsidR="00FA5F61" w:rsidRPr="00FA5F61">
              <w:rPr>
                <w:color w:val="000000"/>
                <w:sz w:val="22"/>
                <w:szCs w:val="22"/>
              </w:rPr>
              <w:t>1</w:t>
            </w:r>
            <w:r w:rsidR="00FD7093">
              <w:rPr>
                <w:color w:val="000000"/>
                <w:sz w:val="22"/>
                <w:szCs w:val="22"/>
              </w:rPr>
              <w:t xml:space="preserve"> и 2</w:t>
            </w:r>
            <w:r w:rsidR="00FA5F61">
              <w:rPr>
                <w:color w:val="000000"/>
                <w:sz w:val="22"/>
                <w:szCs w:val="22"/>
              </w:rPr>
              <w:t>квартал</w:t>
            </w:r>
            <w:r w:rsidR="00FD7093">
              <w:rPr>
                <w:color w:val="000000"/>
                <w:sz w:val="22"/>
                <w:szCs w:val="22"/>
              </w:rPr>
              <w:t>ы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213BF3">
              <w:rPr>
                <w:color w:val="000000"/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54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04613" w:rsidRPr="003F54E1" w:rsidTr="00213BF3">
        <w:trPr>
          <w:trHeight w:val="453"/>
        </w:trPr>
        <w:tc>
          <w:tcPr>
            <w:tcW w:w="1345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66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98" w:type="dxa"/>
            <w:shd w:val="clear" w:color="auto" w:fill="FFFFFF"/>
            <w:vAlign w:val="center"/>
          </w:tcPr>
          <w:p w:rsidR="00704613" w:rsidRPr="003F54E1" w:rsidRDefault="00704613" w:rsidP="00704613">
            <w:pPr>
              <w:widowControl w:val="0"/>
              <w:spacing w:line="235" w:lineRule="auto"/>
              <w:jc w:val="center"/>
              <w:rPr>
                <w:color w:val="000000"/>
                <w:sz w:val="22"/>
                <w:szCs w:val="22"/>
              </w:rPr>
            </w:pPr>
            <w:r w:rsidRPr="003F54E1">
              <w:rPr>
                <w:color w:val="000000"/>
                <w:sz w:val="22"/>
                <w:szCs w:val="22"/>
              </w:rPr>
              <w:t>13</w:t>
            </w:r>
          </w:p>
        </w:tc>
      </w:tr>
      <w:tr w:rsidR="00F722F9" w:rsidRPr="003F54E1" w:rsidTr="00213BF3">
        <w:trPr>
          <w:trHeight w:val="845"/>
        </w:trPr>
        <w:tc>
          <w:tcPr>
            <w:tcW w:w="1345" w:type="dxa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00020000100000000005112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стоимости жилья, приобретаемого (строящегося) с помощью жилищного займа или кредита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158</w:t>
            </w:r>
          </w:p>
        </w:tc>
        <w:tc>
          <w:tcPr>
            <w:tcW w:w="112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5</w:t>
            </w:r>
            <w:r w:rsidR="00FD709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F722F9" w:rsidRPr="00FD7093" w:rsidRDefault="00FD7093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854" w:type="dxa"/>
            <w:shd w:val="clear" w:color="auto" w:fill="FFFFFF"/>
          </w:tcPr>
          <w:p w:rsidR="00F722F9" w:rsidRPr="00AA62A9" w:rsidRDefault="00C60918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C60918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EC443E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</w:tr>
      <w:tr w:rsidR="00F722F9" w:rsidRPr="003F54E1" w:rsidTr="00213BF3">
        <w:trPr>
          <w:trHeight w:val="781"/>
        </w:trPr>
        <w:tc>
          <w:tcPr>
            <w:tcW w:w="1345" w:type="dxa"/>
            <w:vMerge w:val="restart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00020000200000000004101</w:t>
            </w:r>
          </w:p>
        </w:tc>
        <w:tc>
          <w:tcPr>
            <w:tcW w:w="2866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оплаты части процентных ставок по кредитам и займам, полученным для строительства и приобретения жилья</w:t>
            </w:r>
          </w:p>
        </w:tc>
        <w:tc>
          <w:tcPr>
            <w:tcW w:w="1498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впервые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850</w:t>
            </w:r>
          </w:p>
        </w:tc>
        <w:tc>
          <w:tcPr>
            <w:tcW w:w="1120" w:type="dxa"/>
            <w:shd w:val="clear" w:color="auto" w:fill="FFFFFF"/>
          </w:tcPr>
          <w:p w:rsidR="00F722F9" w:rsidRPr="00AA62A9" w:rsidRDefault="00FD7093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340</w:t>
            </w:r>
          </w:p>
        </w:tc>
        <w:tc>
          <w:tcPr>
            <w:tcW w:w="850" w:type="dxa"/>
            <w:shd w:val="clear" w:color="auto" w:fill="FFFFFF"/>
          </w:tcPr>
          <w:p w:rsidR="00F722F9" w:rsidRPr="000E1D6D" w:rsidRDefault="00FD7093" w:rsidP="000E1D6D">
            <w:pPr>
              <w:jc w:val="center"/>
              <w:rPr>
                <w:bCs/>
                <w:sz w:val="22"/>
                <w:szCs w:val="22"/>
              </w:rPr>
            </w:pPr>
            <w:r w:rsidRPr="000E1D6D">
              <w:rPr>
                <w:bCs/>
                <w:sz w:val="22"/>
                <w:szCs w:val="22"/>
              </w:rPr>
              <w:t>3</w:t>
            </w:r>
            <w:r w:rsidR="000E1D6D">
              <w:rPr>
                <w:bCs/>
                <w:sz w:val="22"/>
                <w:szCs w:val="22"/>
              </w:rPr>
              <w:t>7</w:t>
            </w:r>
            <w:r w:rsidRPr="000E1D6D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4" w:type="dxa"/>
            <w:shd w:val="clear" w:color="auto" w:fill="FFFFFF"/>
          </w:tcPr>
          <w:p w:rsidR="00F722F9" w:rsidRPr="000E1D6D" w:rsidRDefault="00C60918" w:rsidP="00C60918">
            <w:pPr>
              <w:jc w:val="center"/>
              <w:rPr>
                <w:bCs/>
                <w:sz w:val="22"/>
                <w:szCs w:val="22"/>
              </w:rPr>
            </w:pPr>
            <w:r w:rsidRPr="000E1D6D"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rPr>
          <w:trHeight w:val="267"/>
        </w:trPr>
        <w:tc>
          <w:tcPr>
            <w:tcW w:w="1345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 xml:space="preserve">с </w:t>
            </w:r>
            <w:r w:rsidRPr="003F54E1">
              <w:rPr>
                <w:b/>
                <w:bCs/>
                <w:sz w:val="22"/>
                <w:szCs w:val="22"/>
              </w:rPr>
              <w:lastRenderedPageBreak/>
              <w:t>прошлых лет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lastRenderedPageBreak/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3499</w:t>
            </w:r>
          </w:p>
        </w:tc>
        <w:tc>
          <w:tcPr>
            <w:tcW w:w="1120" w:type="dxa"/>
          </w:tcPr>
          <w:p w:rsidR="00F722F9" w:rsidRPr="00AA62A9" w:rsidRDefault="00AA62A9" w:rsidP="00FD7093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3</w:t>
            </w:r>
            <w:r w:rsidR="00FD7093">
              <w:rPr>
                <w:bCs/>
                <w:sz w:val="22"/>
                <w:szCs w:val="22"/>
              </w:rPr>
              <w:t>499</w:t>
            </w:r>
          </w:p>
        </w:tc>
        <w:tc>
          <w:tcPr>
            <w:tcW w:w="850" w:type="dxa"/>
          </w:tcPr>
          <w:p w:rsidR="00F722F9" w:rsidRPr="00FD7093" w:rsidRDefault="00213BF3" w:rsidP="00FD7093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34</w:t>
            </w:r>
            <w:r w:rsidR="00FD7093"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854" w:type="dxa"/>
            <w:shd w:val="clear" w:color="auto" w:fill="FFFFFF"/>
          </w:tcPr>
          <w:p w:rsidR="00F722F9" w:rsidRPr="00C60918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175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c>
          <w:tcPr>
            <w:tcW w:w="1345" w:type="dxa"/>
            <w:vMerge w:val="restart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lastRenderedPageBreak/>
              <w:t>00020000500000000001102</w:t>
            </w:r>
          </w:p>
        </w:tc>
        <w:tc>
          <w:tcPr>
            <w:tcW w:w="2866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молодым специалистам здравоохранения и работникам здравоохранения дефицитных профессий бюджетных субсидий на приобретение (строительство) жилья</w:t>
            </w:r>
          </w:p>
        </w:tc>
        <w:tc>
          <w:tcPr>
            <w:tcW w:w="1498" w:type="dxa"/>
            <w:vMerge w:val="restart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впервые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1120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722F9" w:rsidRPr="00C7252C" w:rsidRDefault="00C7252C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54" w:type="dxa"/>
            <w:shd w:val="clear" w:color="auto" w:fill="FFFFFF"/>
          </w:tcPr>
          <w:p w:rsidR="00F722F9" w:rsidRPr="00C60918" w:rsidRDefault="00C60918" w:rsidP="007C78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c>
          <w:tcPr>
            <w:tcW w:w="1345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</w:tcPr>
          <w:p w:rsidR="00F722F9" w:rsidRPr="003F54E1" w:rsidRDefault="00F722F9" w:rsidP="00F722F9">
            <w:pPr>
              <w:rPr>
                <w:bCs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</w:t>
            </w:r>
            <w:r w:rsidRPr="003F54E1">
              <w:rPr>
                <w:b/>
                <w:bCs/>
                <w:sz w:val="22"/>
                <w:szCs w:val="22"/>
              </w:rPr>
              <w:t>пользующихся жилищными займами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213BF3" w:rsidRDefault="00AA62A9" w:rsidP="00F722F9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668</w:t>
            </w:r>
          </w:p>
        </w:tc>
        <w:tc>
          <w:tcPr>
            <w:tcW w:w="1120" w:type="dxa"/>
          </w:tcPr>
          <w:p w:rsidR="00F722F9" w:rsidRPr="00213BF3" w:rsidRDefault="00AA62A9" w:rsidP="00F722F9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668</w:t>
            </w:r>
          </w:p>
        </w:tc>
        <w:tc>
          <w:tcPr>
            <w:tcW w:w="850" w:type="dxa"/>
          </w:tcPr>
          <w:p w:rsidR="00F722F9" w:rsidRPr="00213BF3" w:rsidRDefault="00213BF3" w:rsidP="00F722F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668</w:t>
            </w:r>
          </w:p>
        </w:tc>
        <w:tc>
          <w:tcPr>
            <w:tcW w:w="854" w:type="dxa"/>
          </w:tcPr>
          <w:p w:rsidR="00F722F9" w:rsidRPr="00213BF3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rPr>
          <w:trHeight w:val="958"/>
        </w:trPr>
        <w:tc>
          <w:tcPr>
            <w:tcW w:w="1345" w:type="dxa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00020000300000000003112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гражданам бюджетных субсидий для погашения задолженности по жилищным кредитам в случае рождения (усыновления) ребенка в период субсидирования процентных ставок по жилищным кредитам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</w:tcPr>
          <w:p w:rsidR="00F722F9" w:rsidRPr="00213BF3" w:rsidRDefault="00AA62A9" w:rsidP="00C7252C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4</w:t>
            </w:r>
            <w:r w:rsidR="00C7252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20" w:type="dxa"/>
          </w:tcPr>
          <w:p w:rsidR="00F722F9" w:rsidRPr="00213BF3" w:rsidRDefault="00C7252C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</w:t>
            </w:r>
          </w:p>
        </w:tc>
        <w:tc>
          <w:tcPr>
            <w:tcW w:w="850" w:type="dxa"/>
          </w:tcPr>
          <w:p w:rsidR="00F722F9" w:rsidRPr="00213BF3" w:rsidRDefault="00213BF3" w:rsidP="00F722F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43</w:t>
            </w:r>
          </w:p>
        </w:tc>
        <w:tc>
          <w:tcPr>
            <w:tcW w:w="854" w:type="dxa"/>
            <w:shd w:val="clear" w:color="auto" w:fill="FFFFFF"/>
          </w:tcPr>
          <w:p w:rsidR="00F722F9" w:rsidRPr="00213BF3" w:rsidRDefault="00C60918" w:rsidP="007A7DC4">
            <w:pPr>
              <w:jc w:val="center"/>
              <w:rPr>
                <w:bCs/>
                <w:sz w:val="22"/>
                <w:szCs w:val="22"/>
              </w:rPr>
            </w:pPr>
            <w:r w:rsidRPr="00213BF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8607F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9607A0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F722F9" w:rsidRPr="003F54E1" w:rsidTr="00213BF3">
        <w:trPr>
          <w:trHeight w:val="551"/>
        </w:trPr>
        <w:tc>
          <w:tcPr>
            <w:tcW w:w="1345" w:type="dxa"/>
            <w:shd w:val="clear" w:color="auto" w:fill="FFFFFF"/>
          </w:tcPr>
          <w:p w:rsidR="00F722F9" w:rsidRPr="003F54E1" w:rsidRDefault="00946B87" w:rsidP="00F722F9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00020000600000000000101</w:t>
            </w:r>
          </w:p>
        </w:tc>
        <w:tc>
          <w:tcPr>
            <w:tcW w:w="2866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для оплаты части процентных ставок по ипотечным кредитам (займам) молодым учителям, получающим бюджетные субсидии для оплаты первоначальных взносов по ипотечным кредитам (займам) на строительство (приобретение) жилья</w:t>
            </w:r>
          </w:p>
        </w:tc>
        <w:tc>
          <w:tcPr>
            <w:tcW w:w="1498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trike/>
                <w:color w:val="FF0000"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F722F9" w:rsidRPr="003F54E1" w:rsidRDefault="00F722F9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F722F9" w:rsidRPr="003F54E1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F722F9" w:rsidRPr="003F54E1" w:rsidRDefault="00F722F9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12</w:t>
            </w:r>
          </w:p>
          <w:p w:rsidR="00F722F9" w:rsidRPr="00AA62A9" w:rsidRDefault="00F722F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</w:p>
        </w:tc>
        <w:tc>
          <w:tcPr>
            <w:tcW w:w="1120" w:type="dxa"/>
            <w:shd w:val="clear" w:color="auto" w:fill="FFFFFF"/>
          </w:tcPr>
          <w:p w:rsidR="00F722F9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F722F9" w:rsidRPr="00213BF3" w:rsidRDefault="00213BF3" w:rsidP="00F722F9">
            <w:pPr>
              <w:jc w:val="center"/>
              <w:rPr>
                <w:bCs/>
                <w:sz w:val="22"/>
                <w:szCs w:val="22"/>
                <w:highlight w:val="yellow"/>
                <w:lang w:val="en-US"/>
              </w:rPr>
            </w:pPr>
            <w:r w:rsidRPr="00213BF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854" w:type="dxa"/>
            <w:shd w:val="clear" w:color="auto" w:fill="FFFFFF"/>
          </w:tcPr>
          <w:p w:rsidR="00F722F9" w:rsidRPr="00C60918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F722F9" w:rsidRPr="00AA62A9" w:rsidRDefault="00F722F9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F722F9" w:rsidRPr="00AA62A9" w:rsidRDefault="007C78B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684751" w:rsidRPr="003F54E1" w:rsidTr="00213BF3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3F54E1" w:rsidRDefault="00946B87" w:rsidP="009873CD">
            <w:pPr>
              <w:widowControl w:val="0"/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00020000700000000009101</w:t>
            </w:r>
          </w:p>
        </w:tc>
        <w:tc>
          <w:tcPr>
            <w:tcW w:w="2866" w:type="dxa"/>
            <w:shd w:val="clear" w:color="auto" w:fill="FFFFFF"/>
          </w:tcPr>
          <w:p w:rsidR="00684751" w:rsidRPr="003F54E1" w:rsidRDefault="00684751" w:rsidP="009873CD">
            <w:pPr>
              <w:widowControl w:val="0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Предоставление бюджетных субсидий гражданам, открывающим вклады в кредитных организациях с целью накопления средств для улучшения жилищных условий</w:t>
            </w:r>
          </w:p>
        </w:tc>
        <w:tc>
          <w:tcPr>
            <w:tcW w:w="1498" w:type="dxa"/>
            <w:shd w:val="clear" w:color="auto" w:fill="FFFFFF"/>
          </w:tcPr>
          <w:p w:rsidR="00684751" w:rsidRPr="003F54E1" w:rsidRDefault="00684751" w:rsidP="009873CD">
            <w:pPr>
              <w:jc w:val="center"/>
              <w:rPr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3F54E1" w:rsidRDefault="00684751" w:rsidP="00F722F9">
            <w:pPr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 xml:space="preserve">Количество человек, получающих данный вид государственной поддержки </w:t>
            </w:r>
            <w:r w:rsidRPr="003F54E1">
              <w:rPr>
                <w:b/>
                <w:bCs/>
                <w:sz w:val="22"/>
                <w:szCs w:val="22"/>
              </w:rPr>
              <w:t>с прошлых лет</w:t>
            </w:r>
          </w:p>
        </w:tc>
        <w:tc>
          <w:tcPr>
            <w:tcW w:w="861" w:type="dxa"/>
            <w:shd w:val="clear" w:color="auto" w:fill="FFFFFF"/>
          </w:tcPr>
          <w:p w:rsidR="00684751" w:rsidRPr="003F54E1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3F54E1" w:rsidRDefault="00684751" w:rsidP="00F722F9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3F54E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Pr="00AA62A9" w:rsidRDefault="00AA62A9" w:rsidP="00F722F9">
            <w:pPr>
              <w:jc w:val="center"/>
              <w:rPr>
                <w:bCs/>
                <w:strike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122</w:t>
            </w:r>
          </w:p>
        </w:tc>
        <w:tc>
          <w:tcPr>
            <w:tcW w:w="1120" w:type="dxa"/>
            <w:shd w:val="clear" w:color="auto" w:fill="FFFFFF"/>
          </w:tcPr>
          <w:p w:rsidR="00684751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122</w:t>
            </w:r>
          </w:p>
        </w:tc>
        <w:tc>
          <w:tcPr>
            <w:tcW w:w="850" w:type="dxa"/>
            <w:shd w:val="clear" w:color="auto" w:fill="FFFFFF"/>
          </w:tcPr>
          <w:p w:rsidR="00684751" w:rsidRPr="00C7252C" w:rsidRDefault="00C7252C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113</w:t>
            </w:r>
          </w:p>
        </w:tc>
        <w:tc>
          <w:tcPr>
            <w:tcW w:w="854" w:type="dxa"/>
            <w:shd w:val="clear" w:color="auto" w:fill="FFFFFF"/>
          </w:tcPr>
          <w:p w:rsidR="00684751" w:rsidRPr="00C60918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90" w:type="dxa"/>
            <w:shd w:val="clear" w:color="auto" w:fill="FFFFFF"/>
          </w:tcPr>
          <w:p w:rsidR="00684751" w:rsidRPr="00AA62A9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AA62A9" w:rsidRDefault="00684751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AA62A9" w:rsidRDefault="00684751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946B87" w:rsidRPr="003F54E1" w:rsidTr="00213BF3">
        <w:trPr>
          <w:trHeight w:val="783"/>
        </w:trPr>
        <w:tc>
          <w:tcPr>
            <w:tcW w:w="1345" w:type="dxa"/>
            <w:shd w:val="clear" w:color="auto" w:fill="FFFFFF"/>
          </w:tcPr>
          <w:p w:rsidR="00946B87" w:rsidRPr="00FB2693" w:rsidRDefault="00946B87" w:rsidP="00946B87">
            <w:r w:rsidRPr="00FB2693">
              <w:rPr>
                <w:bCs/>
              </w:rPr>
              <w:lastRenderedPageBreak/>
              <w:t>00020000900000000007100</w:t>
            </w:r>
          </w:p>
        </w:tc>
        <w:tc>
          <w:tcPr>
            <w:tcW w:w="2866" w:type="dxa"/>
            <w:shd w:val="clear" w:color="auto" w:fill="FFFFFF"/>
          </w:tcPr>
          <w:p w:rsidR="00946B87" w:rsidRPr="00FB2693" w:rsidRDefault="00946B87" w:rsidP="00946B87">
            <w:r w:rsidRPr="00C7252C">
              <w:rPr>
                <w:bCs/>
                <w:sz w:val="22"/>
                <w:szCs w:val="22"/>
              </w:rPr>
              <w:t>Оказание мер социальной поддержки гражданам по обеспечению жилыми помещениями в виде предоставления земельного сертификата на приобретение (строительство) жилых помещений взамен предоставления им земельного участка в собственность бесплатно</w:t>
            </w:r>
          </w:p>
        </w:tc>
        <w:tc>
          <w:tcPr>
            <w:tcW w:w="1498" w:type="dxa"/>
            <w:shd w:val="clear" w:color="auto" w:fill="FFFFFF"/>
          </w:tcPr>
          <w:p w:rsidR="00946B87" w:rsidRPr="00684751" w:rsidRDefault="00946B87" w:rsidP="00684751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946B87" w:rsidRPr="00684751" w:rsidRDefault="00AA62A9" w:rsidP="00684751">
            <w:pPr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946B87" w:rsidRPr="00684751" w:rsidRDefault="00AA62A9" w:rsidP="00684751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946B87" w:rsidRPr="00684751" w:rsidRDefault="00AA62A9" w:rsidP="00684751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946B87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300</w:t>
            </w:r>
          </w:p>
        </w:tc>
        <w:tc>
          <w:tcPr>
            <w:tcW w:w="1120" w:type="dxa"/>
            <w:shd w:val="clear" w:color="auto" w:fill="FFFFFF"/>
          </w:tcPr>
          <w:p w:rsidR="00946B87" w:rsidRPr="00AA62A9" w:rsidRDefault="00C7252C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850" w:type="dxa"/>
            <w:shd w:val="clear" w:color="auto" w:fill="FFFFFF"/>
          </w:tcPr>
          <w:p w:rsidR="00946B87" w:rsidRPr="00AA62A9" w:rsidRDefault="00C7252C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156</w:t>
            </w:r>
          </w:p>
        </w:tc>
        <w:tc>
          <w:tcPr>
            <w:tcW w:w="854" w:type="dxa"/>
            <w:shd w:val="clear" w:color="auto" w:fill="FFFFFF"/>
          </w:tcPr>
          <w:p w:rsidR="00946B87" w:rsidRPr="00C60918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 w:rsidRPr="00C60918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990" w:type="dxa"/>
            <w:shd w:val="clear" w:color="auto" w:fill="FFFFFF"/>
          </w:tcPr>
          <w:p w:rsidR="00946B87" w:rsidRPr="00AA62A9" w:rsidRDefault="00946B87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946B87" w:rsidRPr="00AA62A9" w:rsidRDefault="00946B87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946B87" w:rsidRPr="00AA62A9" w:rsidRDefault="00946B87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  <w:tr w:rsidR="00684751" w:rsidRPr="003F54E1" w:rsidTr="00213BF3">
        <w:trPr>
          <w:trHeight w:val="783"/>
        </w:trPr>
        <w:tc>
          <w:tcPr>
            <w:tcW w:w="1345" w:type="dxa"/>
            <w:shd w:val="clear" w:color="auto" w:fill="FFFFFF"/>
          </w:tcPr>
          <w:p w:rsidR="00684751" w:rsidRPr="00684751" w:rsidRDefault="00946B87" w:rsidP="00240704">
            <w:pPr>
              <w:rPr>
                <w:bCs/>
                <w:sz w:val="22"/>
                <w:szCs w:val="22"/>
              </w:rPr>
            </w:pPr>
            <w:r w:rsidRPr="00946B87">
              <w:rPr>
                <w:bCs/>
                <w:sz w:val="22"/>
                <w:szCs w:val="22"/>
              </w:rPr>
              <w:t>0002000080000000008101</w:t>
            </w:r>
          </w:p>
        </w:tc>
        <w:tc>
          <w:tcPr>
            <w:tcW w:w="2866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Предоставление гражданам первичных консультаций</w:t>
            </w:r>
          </w:p>
        </w:tc>
        <w:tc>
          <w:tcPr>
            <w:tcW w:w="1498" w:type="dxa"/>
            <w:shd w:val="clear" w:color="auto" w:fill="FFFFFF"/>
          </w:tcPr>
          <w:p w:rsidR="00684751" w:rsidRPr="00684751" w:rsidRDefault="00684751" w:rsidP="00240704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684751" w:rsidRPr="00684751" w:rsidRDefault="00684751" w:rsidP="00240704">
            <w:pPr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684751" w:rsidRPr="00684751" w:rsidRDefault="00684751" w:rsidP="00240704">
            <w:pPr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684751" w:rsidRPr="00684751" w:rsidRDefault="00684751" w:rsidP="00240704">
            <w:pPr>
              <w:widowControl w:val="0"/>
              <w:spacing w:line="235" w:lineRule="auto"/>
              <w:jc w:val="center"/>
              <w:rPr>
                <w:bCs/>
                <w:sz w:val="22"/>
                <w:szCs w:val="22"/>
              </w:rPr>
            </w:pPr>
            <w:r w:rsidRPr="00684751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684751" w:rsidRPr="00AA62A9" w:rsidRDefault="00AA62A9" w:rsidP="00F722F9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AA62A9">
              <w:rPr>
                <w:bCs/>
                <w:sz w:val="22"/>
                <w:szCs w:val="22"/>
              </w:rPr>
              <w:t>5200</w:t>
            </w:r>
          </w:p>
        </w:tc>
        <w:tc>
          <w:tcPr>
            <w:tcW w:w="1120" w:type="dxa"/>
            <w:shd w:val="clear" w:color="auto" w:fill="FFFFFF"/>
          </w:tcPr>
          <w:p w:rsidR="00684751" w:rsidRPr="00E51AAF" w:rsidRDefault="00C7252C" w:rsidP="00F722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3334</w:t>
            </w:r>
          </w:p>
        </w:tc>
        <w:tc>
          <w:tcPr>
            <w:tcW w:w="850" w:type="dxa"/>
            <w:shd w:val="clear" w:color="auto" w:fill="FFFFFF"/>
          </w:tcPr>
          <w:p w:rsidR="00684751" w:rsidRPr="00C7252C" w:rsidRDefault="00E51AAF" w:rsidP="00C7252C">
            <w:pPr>
              <w:jc w:val="center"/>
              <w:rPr>
                <w:bCs/>
                <w:sz w:val="22"/>
                <w:szCs w:val="22"/>
              </w:rPr>
            </w:pPr>
            <w:r w:rsidRPr="00C7252C">
              <w:rPr>
                <w:bCs/>
                <w:sz w:val="22"/>
                <w:szCs w:val="22"/>
                <w:lang w:val="en-US"/>
              </w:rPr>
              <w:t>2</w:t>
            </w:r>
            <w:r w:rsidR="00C7252C">
              <w:rPr>
                <w:bCs/>
                <w:sz w:val="22"/>
                <w:szCs w:val="22"/>
              </w:rPr>
              <w:t>419</w:t>
            </w:r>
          </w:p>
        </w:tc>
        <w:tc>
          <w:tcPr>
            <w:tcW w:w="854" w:type="dxa"/>
            <w:shd w:val="clear" w:color="auto" w:fill="FFFFFF"/>
          </w:tcPr>
          <w:p w:rsidR="00684751" w:rsidRPr="00E51AAF" w:rsidRDefault="00C60918" w:rsidP="00F722F9">
            <w:pPr>
              <w:jc w:val="center"/>
              <w:rPr>
                <w:bCs/>
                <w:sz w:val="22"/>
                <w:szCs w:val="22"/>
              </w:rPr>
            </w:pPr>
            <w:r w:rsidRPr="00E51AAF">
              <w:rPr>
                <w:bCs/>
                <w:sz w:val="22"/>
                <w:szCs w:val="22"/>
              </w:rPr>
              <w:t>260</w:t>
            </w:r>
          </w:p>
        </w:tc>
        <w:tc>
          <w:tcPr>
            <w:tcW w:w="990" w:type="dxa"/>
            <w:shd w:val="clear" w:color="auto" w:fill="FFFFFF"/>
          </w:tcPr>
          <w:p w:rsidR="00684751" w:rsidRPr="00AA62A9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684751" w:rsidRPr="00AA62A9" w:rsidRDefault="006D6F28" w:rsidP="00F722F9">
            <w:pPr>
              <w:jc w:val="center"/>
              <w:rPr>
                <w:bCs/>
                <w:sz w:val="22"/>
                <w:szCs w:val="22"/>
              </w:rPr>
            </w:pPr>
            <w:r w:rsidRPr="00AA62A9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684751" w:rsidRPr="00AA62A9" w:rsidRDefault="006D6F28" w:rsidP="00F722F9">
            <w:pPr>
              <w:jc w:val="center"/>
              <w:rPr>
                <w:sz w:val="22"/>
                <w:szCs w:val="22"/>
              </w:rPr>
            </w:pPr>
            <w:r w:rsidRPr="00AA62A9">
              <w:rPr>
                <w:sz w:val="22"/>
                <w:szCs w:val="22"/>
              </w:rPr>
              <w:t>-</w:t>
            </w:r>
          </w:p>
        </w:tc>
      </w:tr>
    </w:tbl>
    <w:p w:rsidR="00182BE9" w:rsidRPr="00182BE9" w:rsidRDefault="00182BE9" w:rsidP="00182BE9">
      <w:pPr>
        <w:rPr>
          <w:vanish/>
        </w:rPr>
      </w:pPr>
    </w:p>
    <w:p w:rsidR="0023524D" w:rsidRDefault="0023524D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AA62A9" w:rsidRDefault="00AA62A9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221297" w:rsidRDefault="00221297" w:rsidP="0023524D"/>
    <w:p w:rsidR="007E577E" w:rsidRDefault="007E577E" w:rsidP="0023524D"/>
    <w:p w:rsidR="007E577E" w:rsidRDefault="007E577E" w:rsidP="0023524D"/>
    <w:p w:rsidR="007E577E" w:rsidRDefault="007E577E" w:rsidP="0023524D"/>
    <w:p w:rsidR="00AA62A9" w:rsidRDefault="00AA62A9" w:rsidP="0023524D"/>
    <w:p w:rsidR="00AA62A9" w:rsidRDefault="00AA62A9" w:rsidP="0023524D"/>
    <w:p w:rsidR="007E577E" w:rsidRDefault="007E577E" w:rsidP="00C60918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</w:p>
    <w:p w:rsidR="00C60918" w:rsidRPr="00221297" w:rsidRDefault="00C60918" w:rsidP="00C60918">
      <w:pPr>
        <w:keepNext/>
        <w:jc w:val="center"/>
        <w:outlineLvl w:val="3"/>
        <w:rPr>
          <w:color w:val="000000"/>
          <w:sz w:val="28"/>
          <w:szCs w:val="28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 xml:space="preserve">РАЗДЕЛ </w:t>
      </w:r>
      <w:r w:rsidR="00221297">
        <w:rPr>
          <w:color w:val="000000"/>
          <w:sz w:val="28"/>
          <w:szCs w:val="28"/>
          <w:shd w:val="clear" w:color="auto" w:fill="FFFFFF"/>
          <w:lang w:val="en-US"/>
        </w:rPr>
        <w:t>II</w:t>
      </w:r>
    </w:p>
    <w:p w:rsidR="00C60918" w:rsidRDefault="00C60918" w:rsidP="00C60918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221297" w:rsidRDefault="00221297" w:rsidP="00C60918">
      <w:pPr>
        <w:widowControl w:val="0"/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C60918" w:rsidRDefault="00C60918" w:rsidP="00C60918">
      <w:pPr>
        <w:pStyle w:val="ab"/>
        <w:keepNext/>
        <w:numPr>
          <w:ilvl w:val="0"/>
          <w:numId w:val="20"/>
        </w:numPr>
        <w:ind w:left="0" w:firstLine="0"/>
        <w:outlineLvl w:val="3"/>
        <w:rPr>
          <w:color w:val="auto"/>
          <w:sz w:val="28"/>
          <w:szCs w:val="28"/>
          <w:u w:val="single"/>
        </w:rPr>
      </w:pPr>
      <w:r w:rsidRPr="00FA3213">
        <w:rPr>
          <w:sz w:val="28"/>
          <w:szCs w:val="28"/>
          <w:shd w:val="clear" w:color="auto" w:fill="FFFFFF"/>
        </w:rPr>
        <w:t xml:space="preserve">Наименование государственной услуги  </w:t>
      </w:r>
      <w:r>
        <w:rPr>
          <w:color w:val="auto"/>
          <w:sz w:val="28"/>
          <w:szCs w:val="28"/>
          <w:u w:val="single"/>
        </w:rPr>
        <w:t xml:space="preserve">сопровождение предоставления кредитным организациям субсидий на возмещение недополученных доходов в связи с предоставлением гражданам ипотечных кредитов </w:t>
      </w:r>
    </w:p>
    <w:p w:rsidR="00C60918" w:rsidRPr="00FA3213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u w:val="single"/>
        </w:rPr>
        <w:t>(займов) на приобретение жилья на условиях льготного ипотечного кредитования</w:t>
      </w:r>
    </w:p>
    <w:p w:rsidR="00C60918" w:rsidRDefault="0045233C" w:rsidP="00C60918">
      <w:pPr>
        <w:widowControl w:val="0"/>
        <w:spacing w:line="360" w:lineRule="auto"/>
        <w:rPr>
          <w:sz w:val="28"/>
          <w:szCs w:val="28"/>
        </w:rPr>
      </w:pPr>
      <w:r w:rsidRPr="0045233C">
        <w:rPr>
          <w:noProof/>
        </w:rPr>
        <w:pict>
          <v:shape id="_x0000_s1028" type="#_x0000_t202" style="position:absolute;margin-left:630.25pt;margin-top:6.3pt;width:157.25pt;height:147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" stroked="f">
            <v:textbox>
              <w:txbxContent>
                <w:tbl>
                  <w:tblPr>
                    <w:tblW w:w="280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1491"/>
                    <w:gridCol w:w="1312"/>
                  </w:tblGrid>
                  <w:tr w:rsidR="009F6A60" w:rsidRPr="00334FCF" w:rsidTr="00FA3213">
                    <w:trPr>
                      <w:trHeight w:val="1395"/>
                    </w:trPr>
                    <w:tc>
                      <w:tcPr>
                        <w:tcW w:w="1491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9F6A60" w:rsidRPr="00FA3213" w:rsidRDefault="009F6A60" w:rsidP="00DA2762">
                        <w:pPr>
                          <w:keepNext/>
                          <w:tabs>
                            <w:tab w:val="left" w:pos="1004"/>
                            <w:tab w:val="left" w:pos="1128"/>
                          </w:tabs>
                          <w:ind w:left="12" w:right="34" w:firstLine="12"/>
                          <w:jc w:val="both"/>
                          <w:outlineLvl w:val="3"/>
                          <w:rPr>
                            <w:bCs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FA3213">
                          <w:rPr>
                            <w:bCs/>
                            <w:sz w:val="24"/>
                            <w:szCs w:val="24"/>
                            <w:shd w:val="clear" w:color="auto" w:fill="FFFFFF"/>
                          </w:rPr>
                          <w:t>Код по общероссийскому базовому перечню или региональному перечню</w:t>
                        </w:r>
                      </w:p>
                      <w:p w:rsidR="009F6A60" w:rsidRPr="00FF1B28" w:rsidRDefault="009F6A60" w:rsidP="001D3029">
                        <w:pPr>
                          <w:pStyle w:val="Style7"/>
                          <w:shd w:val="clear" w:color="auto" w:fill="auto"/>
                          <w:spacing w:before="0" w:after="0" w:line="240" w:lineRule="auto"/>
                          <w:jc w:val="right"/>
                          <w:rPr>
                            <w:b w:val="0"/>
                            <w:bCs w:val="0"/>
                            <w:sz w:val="22"/>
                            <w:szCs w:val="22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1312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9F6A60" w:rsidRPr="00FF1B28" w:rsidRDefault="009F6A60" w:rsidP="006C7771">
                        <w:pPr>
                          <w:pStyle w:val="Style7"/>
                          <w:shd w:val="clear" w:color="auto" w:fill="auto"/>
                          <w:spacing w:before="0" w:after="0" w:line="240" w:lineRule="auto"/>
                          <w:jc w:val="center"/>
                          <w:rPr>
                            <w:b w:val="0"/>
                            <w:bCs w:val="0"/>
                            <w:sz w:val="22"/>
                            <w:szCs w:val="22"/>
                            <w:highlight w:val="yellow"/>
                          </w:rPr>
                        </w:pPr>
                        <w:r w:rsidRPr="00FF1B28">
                          <w:rPr>
                            <w:b w:val="0"/>
                            <w:bCs w:val="0"/>
                            <w:sz w:val="22"/>
                            <w:szCs w:val="22"/>
                          </w:rPr>
                          <w:t>28.084.0</w:t>
                        </w:r>
                      </w:p>
                    </w:tc>
                  </w:tr>
                </w:tbl>
                <w:p w:rsidR="009F6A60" w:rsidRPr="00334FCF" w:rsidRDefault="009F6A60" w:rsidP="00C60918"/>
              </w:txbxContent>
            </v:textbox>
          </v:shape>
        </w:pict>
      </w:r>
    </w:p>
    <w:p w:rsidR="00C60918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221297" w:rsidRPr="00FA3213" w:rsidRDefault="00221297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C60918" w:rsidRPr="00FA3213" w:rsidRDefault="00C60918" w:rsidP="00C60918">
      <w:pPr>
        <w:widowControl w:val="0"/>
        <w:spacing w:line="360" w:lineRule="auto"/>
        <w:rPr>
          <w:color w:val="000000"/>
          <w:sz w:val="28"/>
          <w:szCs w:val="28"/>
          <w:u w:val="single"/>
          <w:shd w:val="clear" w:color="auto" w:fill="FFFFFF"/>
        </w:rPr>
      </w:pPr>
      <w:r w:rsidRPr="00FA3213">
        <w:rPr>
          <w:color w:val="000000"/>
          <w:sz w:val="28"/>
          <w:szCs w:val="28"/>
          <w:shd w:val="clear" w:color="auto" w:fill="FFFFFF"/>
        </w:rPr>
        <w:t>2.</w:t>
      </w:r>
      <w:r w:rsidRPr="00FA3213">
        <w:rPr>
          <w:sz w:val="28"/>
          <w:szCs w:val="28"/>
        </w:rPr>
        <w:t> </w:t>
      </w:r>
      <w:r w:rsidRPr="00FA3213">
        <w:rPr>
          <w:color w:val="000000"/>
          <w:sz w:val="28"/>
          <w:szCs w:val="28"/>
          <w:shd w:val="clear" w:color="auto" w:fill="FFFFFF"/>
        </w:rPr>
        <w:t xml:space="preserve">Категории потребителей государственной услуги  </w:t>
      </w:r>
      <w:r w:rsidR="00221297" w:rsidRPr="00221297">
        <w:rPr>
          <w:color w:val="000000"/>
          <w:sz w:val="28"/>
          <w:szCs w:val="28"/>
          <w:u w:val="single"/>
          <w:shd w:val="clear" w:color="auto" w:fill="FFFFFF"/>
        </w:rPr>
        <w:t>юридические лица,</w:t>
      </w:r>
      <w:r w:rsidRPr="00FA3213">
        <w:rPr>
          <w:color w:val="000000"/>
          <w:sz w:val="28"/>
          <w:szCs w:val="28"/>
          <w:u w:val="single"/>
          <w:shd w:val="clear" w:color="auto" w:fill="FFFFFF"/>
        </w:rPr>
        <w:t>физические лица</w:t>
      </w:r>
    </w:p>
    <w:p w:rsidR="00C60918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C60918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C60918" w:rsidRDefault="00C60918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E1D6D" w:rsidRDefault="000E1D6D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E1D6D" w:rsidRPr="000E1D6D" w:rsidRDefault="000E1D6D" w:rsidP="000E1D6D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0E1D6D">
        <w:rPr>
          <w:color w:val="000000"/>
          <w:sz w:val="28"/>
          <w:szCs w:val="28"/>
          <w:shd w:val="clear" w:color="auto" w:fill="FFFFFF"/>
        </w:rPr>
        <w:t>3. Сведения о фактическом достижении показателей, характеризующих объем и (или) качество государственной услуги</w:t>
      </w:r>
    </w:p>
    <w:p w:rsidR="000E1D6D" w:rsidRDefault="000E1D6D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E1D6D" w:rsidRDefault="000E1D6D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E1D6D" w:rsidRDefault="000E1D6D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E1D6D" w:rsidRDefault="000E1D6D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E1D6D" w:rsidRDefault="000E1D6D" w:rsidP="00C60918">
      <w:pPr>
        <w:widowControl w:val="0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E1D6D" w:rsidRDefault="000E1D6D" w:rsidP="000E1D6D">
      <w:pPr>
        <w:widowControl w:val="0"/>
        <w:tabs>
          <w:tab w:val="left" w:pos="6648"/>
        </w:tabs>
        <w:spacing w:line="360" w:lineRule="auto"/>
        <w:rPr>
          <w:color w:val="000000"/>
          <w:sz w:val="26"/>
          <w:szCs w:val="26"/>
          <w:shd w:val="clear" w:color="auto" w:fill="FFFFFF"/>
        </w:rPr>
      </w:pPr>
    </w:p>
    <w:p w:rsidR="000E1D6D" w:rsidRDefault="000E1D6D" w:rsidP="000E1D6D">
      <w:pPr>
        <w:widowControl w:val="0"/>
        <w:tabs>
          <w:tab w:val="left" w:pos="6648"/>
        </w:tabs>
        <w:spacing w:line="360" w:lineRule="auto"/>
      </w:pPr>
      <w:r>
        <w:rPr>
          <w:color w:val="000000"/>
          <w:sz w:val="26"/>
          <w:szCs w:val="26"/>
          <w:shd w:val="clear" w:color="auto" w:fill="FFFFFF"/>
        </w:rPr>
        <w:t xml:space="preserve">                                3.1 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Сведения о фактическом достижении показателей, характеризующих </w:t>
      </w:r>
      <w:r>
        <w:rPr>
          <w:color w:val="000000"/>
          <w:sz w:val="26"/>
          <w:szCs w:val="26"/>
          <w:shd w:val="clear" w:color="auto" w:fill="FFFFFF"/>
        </w:rPr>
        <w:t>качество</w:t>
      </w:r>
      <w:r w:rsidRPr="00F77E48">
        <w:rPr>
          <w:color w:val="000000"/>
          <w:sz w:val="26"/>
          <w:szCs w:val="26"/>
          <w:shd w:val="clear" w:color="auto" w:fill="FFFFFF"/>
        </w:rPr>
        <w:t xml:space="preserve"> государственной услуги</w:t>
      </w:r>
    </w:p>
    <w:tbl>
      <w:tblPr>
        <w:tblpPr w:leftFromText="180" w:rightFromText="180" w:vertAnchor="page" w:horzAnchor="margin" w:tblpX="5" w:tblpY="1794"/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52"/>
        <w:gridCol w:w="3062"/>
        <w:gridCol w:w="1282"/>
        <w:gridCol w:w="3564"/>
        <w:gridCol w:w="998"/>
        <w:gridCol w:w="856"/>
        <w:gridCol w:w="855"/>
        <w:gridCol w:w="856"/>
        <w:gridCol w:w="855"/>
        <w:gridCol w:w="857"/>
        <w:gridCol w:w="718"/>
        <w:gridCol w:w="850"/>
      </w:tblGrid>
      <w:tr w:rsidR="000E1D6D" w:rsidRPr="00735EDE" w:rsidTr="000E1D6D">
        <w:trPr>
          <w:trHeight w:hRule="exact" w:val="705"/>
        </w:trPr>
        <w:tc>
          <w:tcPr>
            <w:tcW w:w="1351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62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282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0407" w:type="dxa"/>
            <w:gridSpan w:val="9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</w:p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Показатель качества государственной услуги</w:t>
            </w:r>
          </w:p>
        </w:tc>
      </w:tr>
      <w:tr w:rsidR="000E1D6D" w:rsidRPr="00735EDE" w:rsidTr="000E1D6D">
        <w:trPr>
          <w:trHeight w:hRule="exact" w:val="834"/>
        </w:trPr>
        <w:tc>
          <w:tcPr>
            <w:tcW w:w="1351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2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64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53" w:type="dxa"/>
            <w:gridSpan w:val="2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565" w:type="dxa"/>
            <w:gridSpan w:val="3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Значение показателя качества государственной услуги</w:t>
            </w:r>
          </w:p>
        </w:tc>
        <w:tc>
          <w:tcPr>
            <w:tcW w:w="857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Допустимое (возможное) отклонения</w:t>
            </w:r>
          </w:p>
        </w:tc>
        <w:tc>
          <w:tcPr>
            <w:tcW w:w="718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Отклонение, превышающее допустимое (возможное) отклонение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Причина отклонения</w:t>
            </w:r>
          </w:p>
        </w:tc>
      </w:tr>
      <w:tr w:rsidR="000E1D6D" w:rsidRPr="00735EDE" w:rsidTr="000E1D6D">
        <w:trPr>
          <w:trHeight w:val="1923"/>
        </w:trPr>
        <w:tc>
          <w:tcPr>
            <w:tcW w:w="1351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4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6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Код по ОКЕИ</w:t>
            </w:r>
          </w:p>
        </w:tc>
        <w:tc>
          <w:tcPr>
            <w:tcW w:w="855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856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Утверждено в государственном задании на отчетную дату</w:t>
            </w:r>
          </w:p>
        </w:tc>
        <w:tc>
          <w:tcPr>
            <w:tcW w:w="855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57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8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E1D6D" w:rsidRPr="00735EDE" w:rsidTr="000E1D6D">
        <w:trPr>
          <w:trHeight w:hRule="exact" w:val="419"/>
        </w:trPr>
        <w:tc>
          <w:tcPr>
            <w:tcW w:w="1351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1</w:t>
            </w:r>
          </w:p>
        </w:tc>
        <w:tc>
          <w:tcPr>
            <w:tcW w:w="3062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2</w:t>
            </w:r>
          </w:p>
        </w:tc>
        <w:tc>
          <w:tcPr>
            <w:tcW w:w="1282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3</w:t>
            </w:r>
          </w:p>
        </w:tc>
        <w:tc>
          <w:tcPr>
            <w:tcW w:w="3564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4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5</w:t>
            </w:r>
          </w:p>
        </w:tc>
        <w:tc>
          <w:tcPr>
            <w:tcW w:w="856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6</w:t>
            </w:r>
          </w:p>
        </w:tc>
        <w:tc>
          <w:tcPr>
            <w:tcW w:w="855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7</w:t>
            </w:r>
          </w:p>
        </w:tc>
        <w:tc>
          <w:tcPr>
            <w:tcW w:w="856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9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10</w:t>
            </w:r>
          </w:p>
        </w:tc>
        <w:tc>
          <w:tcPr>
            <w:tcW w:w="718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12</w:t>
            </w:r>
          </w:p>
        </w:tc>
      </w:tr>
      <w:tr w:rsidR="000E1D6D" w:rsidRPr="00735EDE" w:rsidTr="000E1D6D">
        <w:trPr>
          <w:trHeight w:val="1167"/>
        </w:trPr>
        <w:tc>
          <w:tcPr>
            <w:tcW w:w="1351" w:type="dxa"/>
            <w:vMerge w:val="restart"/>
            <w:shd w:val="clear" w:color="auto" w:fill="FFFFFF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00023000000000000003100</w:t>
            </w:r>
          </w:p>
        </w:tc>
        <w:tc>
          <w:tcPr>
            <w:tcW w:w="3062" w:type="dxa"/>
            <w:vMerge w:val="restart"/>
            <w:shd w:val="clear" w:color="auto" w:fill="FFFFFF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Сопровождение предоставления кредитным организациям субсидий на возмещение недополученных доходов в связи с предоставлением гражданам ипотечных кредитов (займов) на приобретение жилья на условиях льготного ипотечного кредитования</w:t>
            </w:r>
          </w:p>
        </w:tc>
        <w:tc>
          <w:tcPr>
            <w:tcW w:w="1282" w:type="dxa"/>
            <w:vMerge w:val="restart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3564" w:type="dxa"/>
            <w:shd w:val="clear" w:color="auto" w:fill="FFFFFF"/>
          </w:tcPr>
          <w:p w:rsidR="000E1D6D" w:rsidRPr="00735EDE" w:rsidRDefault="000E1D6D" w:rsidP="00B60246">
            <w:pPr>
              <w:rPr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Максимальный срок ожидания в очереди гражданами при подаче документов на получение государственной услуги</w:t>
            </w:r>
          </w:p>
        </w:tc>
        <w:tc>
          <w:tcPr>
            <w:tcW w:w="998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Минута</w:t>
            </w:r>
          </w:p>
        </w:tc>
        <w:tc>
          <w:tcPr>
            <w:tcW w:w="856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855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6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5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57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8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-</w:t>
            </w:r>
          </w:p>
        </w:tc>
      </w:tr>
      <w:tr w:rsidR="000E1D6D" w:rsidRPr="00735EDE" w:rsidTr="000E1D6D">
        <w:trPr>
          <w:trHeight w:val="1186"/>
        </w:trPr>
        <w:tc>
          <w:tcPr>
            <w:tcW w:w="1351" w:type="dxa"/>
            <w:vMerge/>
            <w:shd w:val="clear" w:color="auto" w:fill="FFFFFF"/>
          </w:tcPr>
          <w:p w:rsidR="000E1D6D" w:rsidRPr="00735EDE" w:rsidRDefault="000E1D6D" w:rsidP="00B60246">
            <w:pPr>
              <w:rPr>
                <w:bCs/>
                <w:sz w:val="22"/>
                <w:szCs w:val="22"/>
              </w:rPr>
            </w:pPr>
          </w:p>
        </w:tc>
        <w:tc>
          <w:tcPr>
            <w:tcW w:w="3062" w:type="dxa"/>
            <w:vMerge/>
            <w:shd w:val="clear" w:color="auto" w:fill="FFFFFF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vMerge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64" w:type="dxa"/>
            <w:shd w:val="clear" w:color="auto" w:fill="FFFFFF"/>
          </w:tcPr>
          <w:p w:rsidR="000E1D6D" w:rsidRPr="00735EDE" w:rsidRDefault="000E1D6D" w:rsidP="00B60246">
            <w:pPr>
              <w:rPr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Соответствие помещений, в которых оказываются услуги, требованиям нормативных документов и регламентов предоставления услуг</w:t>
            </w:r>
          </w:p>
        </w:tc>
        <w:tc>
          <w:tcPr>
            <w:tcW w:w="998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856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744</w:t>
            </w:r>
          </w:p>
        </w:tc>
        <w:tc>
          <w:tcPr>
            <w:tcW w:w="855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6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5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857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18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-</w:t>
            </w:r>
          </w:p>
        </w:tc>
      </w:tr>
    </w:tbl>
    <w:p w:rsidR="000E1D6D" w:rsidRDefault="000E1D6D" w:rsidP="000E1D6D"/>
    <w:tbl>
      <w:tblPr>
        <w:tblpPr w:leftFromText="180" w:rightFromText="180" w:vertAnchor="text" w:horzAnchor="margin" w:tblpY="627"/>
        <w:tblW w:w="15168" w:type="dxa"/>
        <w:tblLayout w:type="fixed"/>
        <w:tblLook w:val="04A0"/>
      </w:tblPr>
      <w:tblGrid>
        <w:gridCol w:w="4077"/>
        <w:gridCol w:w="11091"/>
      </w:tblGrid>
      <w:tr w:rsidR="000E1D6D" w:rsidRPr="00AA62A9" w:rsidTr="00B60246">
        <w:tc>
          <w:tcPr>
            <w:tcW w:w="4077" w:type="dxa"/>
          </w:tcPr>
          <w:p w:rsidR="000E1D6D" w:rsidRPr="00AA62A9" w:rsidRDefault="000E1D6D" w:rsidP="00B60246"/>
        </w:tc>
        <w:tc>
          <w:tcPr>
            <w:tcW w:w="11091" w:type="dxa"/>
            <w:vAlign w:val="bottom"/>
          </w:tcPr>
          <w:p w:rsidR="000E1D6D" w:rsidRPr="00AA62A9" w:rsidRDefault="000E1D6D" w:rsidP="00B60246"/>
        </w:tc>
      </w:tr>
    </w:tbl>
    <w:p w:rsidR="000E1D6D" w:rsidRDefault="000E1D6D" w:rsidP="000E1D6D"/>
    <w:p w:rsidR="000E1D6D" w:rsidRDefault="000E1D6D" w:rsidP="000E1D6D"/>
    <w:p w:rsidR="000E1D6D" w:rsidRDefault="000E1D6D" w:rsidP="000E1D6D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0E1D6D" w:rsidRDefault="000E1D6D" w:rsidP="000E1D6D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0E1D6D" w:rsidRDefault="000E1D6D" w:rsidP="000E1D6D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0E1D6D" w:rsidRDefault="000E1D6D" w:rsidP="000E1D6D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0E1D6D" w:rsidRDefault="000E1D6D" w:rsidP="000E1D6D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0E1D6D" w:rsidRDefault="000E1D6D" w:rsidP="000E1D6D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0E1D6D" w:rsidRDefault="000E1D6D" w:rsidP="000E1D6D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</w:p>
    <w:p w:rsidR="000E1D6D" w:rsidRDefault="000E1D6D" w:rsidP="000E1D6D">
      <w:pPr>
        <w:spacing w:line="360" w:lineRule="auto"/>
        <w:jc w:val="center"/>
        <w:rPr>
          <w:color w:val="000000"/>
          <w:sz w:val="26"/>
          <w:szCs w:val="26"/>
          <w:shd w:val="clear" w:color="auto" w:fill="FFFFFF"/>
        </w:rPr>
      </w:pPr>
      <w:r w:rsidRPr="00F77E48">
        <w:rPr>
          <w:color w:val="000000"/>
          <w:sz w:val="26"/>
          <w:szCs w:val="26"/>
          <w:shd w:val="clear" w:color="auto" w:fill="FFFFFF"/>
        </w:rPr>
        <w:t>3.</w:t>
      </w:r>
      <w:r>
        <w:rPr>
          <w:color w:val="000000"/>
          <w:sz w:val="26"/>
          <w:szCs w:val="26"/>
          <w:shd w:val="clear" w:color="auto" w:fill="FFFFFF"/>
        </w:rPr>
        <w:t>2</w:t>
      </w:r>
      <w:r w:rsidRPr="00F77E48">
        <w:rPr>
          <w:color w:val="000000"/>
          <w:sz w:val="26"/>
          <w:szCs w:val="26"/>
          <w:shd w:val="clear" w:color="auto" w:fill="FFFFFF"/>
        </w:rPr>
        <w:t>. Сведения о фактическом достижении показателей, характеризующих объём государственной услуги</w:t>
      </w:r>
    </w:p>
    <w:p w:rsidR="000E1D6D" w:rsidRDefault="000E1D6D" w:rsidP="000E1D6D"/>
    <w:p w:rsidR="000E1D6D" w:rsidRDefault="000E1D6D" w:rsidP="000E1D6D"/>
    <w:p w:rsidR="000E1D6D" w:rsidRDefault="000E1D6D" w:rsidP="000E1D6D"/>
    <w:tbl>
      <w:tblPr>
        <w:tblW w:w="5192" w:type="pct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45"/>
        <w:gridCol w:w="2866"/>
        <w:gridCol w:w="1498"/>
        <w:gridCol w:w="1524"/>
        <w:gridCol w:w="861"/>
        <w:gridCol w:w="993"/>
        <w:gridCol w:w="850"/>
        <w:gridCol w:w="1120"/>
        <w:gridCol w:w="844"/>
        <w:gridCol w:w="860"/>
        <w:gridCol w:w="990"/>
        <w:gridCol w:w="1469"/>
        <w:gridCol w:w="798"/>
      </w:tblGrid>
      <w:tr w:rsidR="000E1D6D" w:rsidRPr="00735EDE" w:rsidTr="00B60246">
        <w:trPr>
          <w:trHeight w:val="460"/>
          <w:jc w:val="center"/>
        </w:trPr>
        <w:tc>
          <w:tcPr>
            <w:tcW w:w="1345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Уникальный</w:t>
            </w:r>
          </w:p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номер</w:t>
            </w:r>
          </w:p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реестровой</w:t>
            </w:r>
          </w:p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записи</w:t>
            </w:r>
          </w:p>
        </w:tc>
        <w:tc>
          <w:tcPr>
            <w:tcW w:w="2866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br/>
            </w:r>
          </w:p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498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9511" w:type="dxa"/>
            <w:gridSpan w:val="9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Показатель объема государственной услуги</w:t>
            </w:r>
          </w:p>
        </w:tc>
        <w:tc>
          <w:tcPr>
            <w:tcW w:w="798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Размер платы (цена, тариф)</w:t>
            </w:r>
          </w:p>
        </w:tc>
      </w:tr>
      <w:tr w:rsidR="000E1D6D" w:rsidRPr="00735EDE" w:rsidTr="00B60246">
        <w:trPr>
          <w:trHeight w:val="1116"/>
          <w:jc w:val="center"/>
        </w:trPr>
        <w:tc>
          <w:tcPr>
            <w:tcW w:w="1345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4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54" w:type="dxa"/>
            <w:gridSpan w:val="2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814" w:type="dxa"/>
            <w:gridSpan w:val="3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Значение</w:t>
            </w:r>
          </w:p>
        </w:tc>
        <w:tc>
          <w:tcPr>
            <w:tcW w:w="860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Допустимое (возможное) отклонение (чел.)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Отклонение, превышающее допустимое (возможное) отклонение (чел.)</w:t>
            </w:r>
          </w:p>
        </w:tc>
        <w:tc>
          <w:tcPr>
            <w:tcW w:w="1469" w:type="dxa"/>
            <w:vMerge w:val="restart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Причина отклонения</w:t>
            </w: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</w:tr>
      <w:tr w:rsidR="000E1D6D" w:rsidRPr="00735EDE" w:rsidTr="00B60246">
        <w:trPr>
          <w:trHeight w:val="1786"/>
          <w:jc w:val="center"/>
        </w:trPr>
        <w:tc>
          <w:tcPr>
            <w:tcW w:w="1345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  <w:tc>
          <w:tcPr>
            <w:tcW w:w="2866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  <w:tc>
          <w:tcPr>
            <w:tcW w:w="1498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  <w:tc>
          <w:tcPr>
            <w:tcW w:w="1524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Код по ОКЕИ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Утверждено в государственном задании на год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 xml:space="preserve">Утверждено в государственном задании на </w:t>
            </w:r>
            <w:r w:rsidRPr="00735EDE">
              <w:rPr>
                <w:sz w:val="22"/>
                <w:szCs w:val="22"/>
              </w:rPr>
              <w:br/>
              <w:t>1 и 2 кварталы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Исполнено на отчетную дату</w:t>
            </w:r>
          </w:p>
        </w:tc>
        <w:tc>
          <w:tcPr>
            <w:tcW w:w="860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  <w:tc>
          <w:tcPr>
            <w:tcW w:w="1469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  <w:tc>
          <w:tcPr>
            <w:tcW w:w="798" w:type="dxa"/>
            <w:vMerge/>
            <w:shd w:val="clear" w:color="auto" w:fill="FFFFFF"/>
            <w:vAlign w:val="center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</w:p>
        </w:tc>
      </w:tr>
      <w:tr w:rsidR="000E1D6D" w:rsidRPr="00735EDE" w:rsidTr="00B60246">
        <w:trPr>
          <w:trHeight w:val="453"/>
          <w:jc w:val="center"/>
        </w:trPr>
        <w:tc>
          <w:tcPr>
            <w:tcW w:w="1345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1</w:t>
            </w:r>
          </w:p>
        </w:tc>
        <w:tc>
          <w:tcPr>
            <w:tcW w:w="2866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2</w:t>
            </w:r>
          </w:p>
        </w:tc>
        <w:tc>
          <w:tcPr>
            <w:tcW w:w="1498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3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4</w:t>
            </w:r>
          </w:p>
        </w:tc>
        <w:tc>
          <w:tcPr>
            <w:tcW w:w="861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b/>
                <w:bCs/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7</w:t>
            </w:r>
          </w:p>
        </w:tc>
        <w:tc>
          <w:tcPr>
            <w:tcW w:w="1120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8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9</w:t>
            </w:r>
          </w:p>
        </w:tc>
        <w:tc>
          <w:tcPr>
            <w:tcW w:w="860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10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11</w:t>
            </w:r>
          </w:p>
        </w:tc>
        <w:tc>
          <w:tcPr>
            <w:tcW w:w="1469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12</w:t>
            </w:r>
          </w:p>
        </w:tc>
        <w:tc>
          <w:tcPr>
            <w:tcW w:w="798" w:type="dxa"/>
            <w:shd w:val="clear" w:color="auto" w:fill="FFFFFF"/>
            <w:vAlign w:val="center"/>
          </w:tcPr>
          <w:p w:rsidR="000E1D6D" w:rsidRPr="00735EDE" w:rsidRDefault="000E1D6D" w:rsidP="00B60246">
            <w:pPr>
              <w:jc w:val="center"/>
              <w:rPr>
                <w:sz w:val="22"/>
                <w:szCs w:val="22"/>
              </w:rPr>
            </w:pPr>
            <w:r w:rsidRPr="00735EDE">
              <w:rPr>
                <w:sz w:val="22"/>
                <w:szCs w:val="22"/>
              </w:rPr>
              <w:t>13</w:t>
            </w:r>
          </w:p>
        </w:tc>
      </w:tr>
      <w:tr w:rsidR="000E1D6D" w:rsidRPr="00735EDE" w:rsidTr="00B60246">
        <w:trPr>
          <w:trHeight w:val="845"/>
          <w:jc w:val="center"/>
        </w:trPr>
        <w:tc>
          <w:tcPr>
            <w:tcW w:w="1345" w:type="dxa"/>
            <w:shd w:val="clear" w:color="auto" w:fill="FFFFFF"/>
          </w:tcPr>
          <w:p w:rsidR="000E1D6D" w:rsidRPr="00735EDE" w:rsidRDefault="000E1D6D" w:rsidP="00B60246">
            <w:pPr>
              <w:rPr>
                <w:sz w:val="22"/>
                <w:szCs w:val="22"/>
              </w:rPr>
            </w:pPr>
            <w:r w:rsidRPr="00735EDE">
              <w:rPr>
                <w:rStyle w:val="x1a"/>
                <w:sz w:val="22"/>
                <w:szCs w:val="22"/>
              </w:rPr>
              <w:t>00023000000000000003100</w:t>
            </w:r>
          </w:p>
        </w:tc>
        <w:tc>
          <w:tcPr>
            <w:tcW w:w="2866" w:type="dxa"/>
            <w:shd w:val="clear" w:color="auto" w:fill="FFFFFF"/>
          </w:tcPr>
          <w:p w:rsidR="000E1D6D" w:rsidRPr="00735EDE" w:rsidRDefault="000E1D6D" w:rsidP="00B60246">
            <w:pPr>
              <w:widowControl w:val="0"/>
              <w:rPr>
                <w:bCs/>
                <w:sz w:val="22"/>
                <w:szCs w:val="22"/>
                <w:highlight w:val="cyan"/>
              </w:rPr>
            </w:pPr>
            <w:r w:rsidRPr="00735EDE">
              <w:rPr>
                <w:bCs/>
                <w:sz w:val="22"/>
                <w:szCs w:val="22"/>
              </w:rPr>
              <w:t>Сопровождение предоставления кредитным организациям субсидий на возмещение недополученных доходов в связи с предоставлением гражданам ипотечных кредитов (займов) на приобретение жилья на условиях льготного ипотечного кредитования</w:t>
            </w:r>
          </w:p>
        </w:tc>
        <w:tc>
          <w:tcPr>
            <w:tcW w:w="1498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При личном обращении</w:t>
            </w:r>
          </w:p>
        </w:tc>
        <w:tc>
          <w:tcPr>
            <w:tcW w:w="1524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Количество человек, получающих данный вид государственной поддержки</w:t>
            </w:r>
          </w:p>
        </w:tc>
        <w:tc>
          <w:tcPr>
            <w:tcW w:w="861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Чел</w:t>
            </w:r>
          </w:p>
        </w:tc>
        <w:tc>
          <w:tcPr>
            <w:tcW w:w="993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792</w:t>
            </w:r>
          </w:p>
        </w:tc>
        <w:tc>
          <w:tcPr>
            <w:tcW w:w="850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1120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844" w:type="dxa"/>
            <w:shd w:val="clear" w:color="auto" w:fill="FFFFFF"/>
          </w:tcPr>
          <w:p w:rsidR="000E1D6D" w:rsidRPr="00735EDE" w:rsidRDefault="00735EDE" w:rsidP="00B6024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60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990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69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798" w:type="dxa"/>
            <w:shd w:val="clear" w:color="auto" w:fill="FFFFFF"/>
          </w:tcPr>
          <w:p w:rsidR="000E1D6D" w:rsidRPr="00735EDE" w:rsidRDefault="000E1D6D" w:rsidP="00B60246">
            <w:pPr>
              <w:jc w:val="center"/>
              <w:rPr>
                <w:bCs/>
                <w:sz w:val="22"/>
                <w:szCs w:val="22"/>
              </w:rPr>
            </w:pPr>
            <w:r w:rsidRPr="00735EDE">
              <w:rPr>
                <w:bCs/>
                <w:sz w:val="22"/>
                <w:szCs w:val="22"/>
              </w:rPr>
              <w:t>-</w:t>
            </w:r>
          </w:p>
        </w:tc>
      </w:tr>
    </w:tbl>
    <w:p w:rsidR="000E1D6D" w:rsidRDefault="000E1D6D" w:rsidP="000E1D6D"/>
    <w:p w:rsidR="000E1D6D" w:rsidRDefault="000E1D6D" w:rsidP="000E1D6D"/>
    <w:p w:rsidR="00767B0B" w:rsidRDefault="00767B0B" w:rsidP="0023524D"/>
    <w:p w:rsidR="007E577E" w:rsidRDefault="007E577E" w:rsidP="0023524D">
      <w:pPr>
        <w:rPr>
          <w:sz w:val="28"/>
          <w:szCs w:val="28"/>
        </w:rPr>
      </w:pPr>
    </w:p>
    <w:p w:rsidR="00B75884" w:rsidRPr="00B75884" w:rsidRDefault="007E577E" w:rsidP="0023524D">
      <w:pPr>
        <w:rPr>
          <w:sz w:val="28"/>
          <w:szCs w:val="28"/>
        </w:rPr>
      </w:pPr>
      <w:r w:rsidRPr="007E577E">
        <w:rPr>
          <w:sz w:val="28"/>
          <w:szCs w:val="28"/>
        </w:rPr>
        <w:t xml:space="preserve">Директор </w:t>
      </w:r>
    </w:p>
    <w:p w:rsidR="007E577E" w:rsidRPr="007E577E" w:rsidRDefault="007E577E" w:rsidP="0023524D">
      <w:pPr>
        <w:rPr>
          <w:vanish/>
          <w:sz w:val="28"/>
          <w:szCs w:val="28"/>
        </w:rPr>
      </w:pPr>
      <w:r w:rsidRPr="007E577E">
        <w:rPr>
          <w:sz w:val="28"/>
          <w:szCs w:val="28"/>
        </w:rPr>
        <w:t xml:space="preserve">ГБУ РО «Агентство жилищных программ»   </w:t>
      </w:r>
      <w:r>
        <w:rPr>
          <w:sz w:val="28"/>
          <w:szCs w:val="28"/>
        </w:rPr>
        <w:t>М.В. Гаврикова</w:t>
      </w:r>
    </w:p>
    <w:p w:rsidR="00B82EDE" w:rsidRDefault="00B82EDE" w:rsidP="00B82EDE">
      <w:pPr>
        <w:widowControl w:val="0"/>
        <w:rPr>
          <w:color w:val="000000"/>
          <w:sz w:val="26"/>
          <w:szCs w:val="26"/>
        </w:rPr>
      </w:pPr>
    </w:p>
    <w:sectPr w:rsidR="00B82EDE" w:rsidSect="00221297">
      <w:footerReference w:type="default" r:id="rId8"/>
      <w:type w:val="oddPage"/>
      <w:pgSz w:w="16834" w:h="11909" w:orient="landscape" w:code="9"/>
      <w:pgMar w:top="426" w:right="851" w:bottom="567" w:left="567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E8B" w:rsidRDefault="00100E8B">
      <w:r>
        <w:separator/>
      </w:r>
    </w:p>
  </w:endnote>
  <w:endnote w:type="continuationSeparator" w:id="1">
    <w:p w:rsidR="00100E8B" w:rsidRDefault="00100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A60" w:rsidRDefault="0045233C">
    <w:pPr>
      <w:pStyle w:val="a7"/>
      <w:jc w:val="right"/>
    </w:pPr>
    <w:r>
      <w:fldChar w:fldCharType="begin"/>
    </w:r>
    <w:r w:rsidR="009F6A60">
      <w:instrText>PAGE   \* MERGEFORMAT</w:instrText>
    </w:r>
    <w:r>
      <w:fldChar w:fldCharType="separate"/>
    </w:r>
    <w:r w:rsidR="00746EF2">
      <w:rPr>
        <w:noProof/>
      </w:rPr>
      <w:t>11</w:t>
    </w:r>
    <w:r>
      <w:fldChar w:fldCharType="end"/>
    </w:r>
  </w:p>
  <w:p w:rsidR="009F6A60" w:rsidRDefault="009F6A6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E8B" w:rsidRDefault="00100E8B">
      <w:r>
        <w:separator/>
      </w:r>
    </w:p>
  </w:footnote>
  <w:footnote w:type="continuationSeparator" w:id="1">
    <w:p w:rsidR="00100E8B" w:rsidRDefault="00100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4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4">
    <w:nsid w:val="063B4074"/>
    <w:multiLevelType w:val="hybridMultilevel"/>
    <w:tmpl w:val="A106D320"/>
    <w:lvl w:ilvl="0" w:tplc="2EFCE536">
      <w:start w:val="2"/>
      <w:numFmt w:val="decimal"/>
      <w:lvlText w:val="%1)"/>
      <w:lvlJc w:val="left"/>
      <w:pPr>
        <w:ind w:left="980" w:hanging="360"/>
      </w:pPr>
      <w:rPr>
        <w:rFonts w:cs="Times New Roman" w:hint="default"/>
        <w:color w:val="00000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0" w:hanging="180"/>
      </w:pPr>
      <w:rPr>
        <w:rFonts w:cs="Times New Roman"/>
      </w:rPr>
    </w:lvl>
  </w:abstractNum>
  <w:abstractNum w:abstractNumId="5">
    <w:nsid w:val="0A771890"/>
    <w:multiLevelType w:val="hybridMultilevel"/>
    <w:tmpl w:val="0A34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CD15C6"/>
    <w:multiLevelType w:val="hybridMultilevel"/>
    <w:tmpl w:val="78A0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773E27"/>
    <w:multiLevelType w:val="hybridMultilevel"/>
    <w:tmpl w:val="4E2EB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70A9B"/>
    <w:multiLevelType w:val="multilevel"/>
    <w:tmpl w:val="01A8010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9">
    <w:nsid w:val="1E2D6742"/>
    <w:multiLevelType w:val="hybridMultilevel"/>
    <w:tmpl w:val="4B16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EA1212"/>
    <w:multiLevelType w:val="hybridMultilevel"/>
    <w:tmpl w:val="9D1815A8"/>
    <w:lvl w:ilvl="0" w:tplc="A9DCE0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A3060A"/>
    <w:multiLevelType w:val="hybridMultilevel"/>
    <w:tmpl w:val="D884FD48"/>
    <w:lvl w:ilvl="0" w:tplc="E5F8EB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8C0679"/>
    <w:multiLevelType w:val="hybridMultilevel"/>
    <w:tmpl w:val="0A34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1214C5"/>
    <w:multiLevelType w:val="hybridMultilevel"/>
    <w:tmpl w:val="84F661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F921EB"/>
    <w:multiLevelType w:val="multilevel"/>
    <w:tmpl w:val="FC36683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40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44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480" w:hanging="36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20" w:hanging="36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920" w:hanging="72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60" w:hanging="72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00" w:hanging="72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0" w:hanging="720"/>
      </w:pPr>
      <w:rPr>
        <w:rFonts w:cs="Times New Roman" w:hint="default"/>
        <w:color w:val="000000"/>
      </w:rPr>
    </w:lvl>
  </w:abstractNum>
  <w:abstractNum w:abstractNumId="15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6">
    <w:nsid w:val="52BC3C4F"/>
    <w:multiLevelType w:val="hybridMultilevel"/>
    <w:tmpl w:val="B7E8B8B4"/>
    <w:lvl w:ilvl="0" w:tplc="D1B0C79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B066B8"/>
    <w:multiLevelType w:val="hybridMultilevel"/>
    <w:tmpl w:val="9D1489F4"/>
    <w:lvl w:ilvl="0" w:tplc="C7466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FCB2AD8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9">
    <w:nsid w:val="6400318E"/>
    <w:multiLevelType w:val="hybridMultilevel"/>
    <w:tmpl w:val="90D6C42A"/>
    <w:lvl w:ilvl="0" w:tplc="07F832C6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  <w:vertAlign w:val="superscript"/>
      </w:rPr>
    </w:lvl>
    <w:lvl w:ilvl="1" w:tplc="04190019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abstractNum w:abstractNumId="20">
    <w:nsid w:val="6DBD3A2D"/>
    <w:multiLevelType w:val="hybridMultilevel"/>
    <w:tmpl w:val="050AB20C"/>
    <w:lvl w:ilvl="0" w:tplc="EF7C0730">
      <w:start w:val="1"/>
      <w:numFmt w:val="decimal"/>
      <w:lvlText w:val="%1)"/>
      <w:lvlJc w:val="left"/>
      <w:pPr>
        <w:ind w:left="6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9"/>
  </w:num>
  <w:num w:numId="6">
    <w:abstractNumId w:val="20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18"/>
  </w:num>
  <w:num w:numId="12">
    <w:abstractNumId w:val="11"/>
  </w:num>
  <w:num w:numId="13">
    <w:abstractNumId w:val="10"/>
  </w:num>
  <w:num w:numId="14">
    <w:abstractNumId w:val="17"/>
  </w:num>
  <w:num w:numId="15">
    <w:abstractNumId w:val="6"/>
  </w:num>
  <w:num w:numId="16">
    <w:abstractNumId w:val="16"/>
  </w:num>
  <w:num w:numId="17">
    <w:abstractNumId w:val="9"/>
  </w:num>
  <w:num w:numId="18">
    <w:abstractNumId w:val="7"/>
  </w:num>
  <w:num w:numId="19">
    <w:abstractNumId w:val="13"/>
  </w:num>
  <w:num w:numId="20">
    <w:abstractNumId w:val="12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forms" w:enforcement="0"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E7744"/>
    <w:rsid w:val="0000108E"/>
    <w:rsid w:val="00003B0D"/>
    <w:rsid w:val="00004D29"/>
    <w:rsid w:val="000067D7"/>
    <w:rsid w:val="00011231"/>
    <w:rsid w:val="00013591"/>
    <w:rsid w:val="00026770"/>
    <w:rsid w:val="00040175"/>
    <w:rsid w:val="00042414"/>
    <w:rsid w:val="000437CB"/>
    <w:rsid w:val="000553CB"/>
    <w:rsid w:val="00055658"/>
    <w:rsid w:val="00064FA2"/>
    <w:rsid w:val="000676E0"/>
    <w:rsid w:val="00072471"/>
    <w:rsid w:val="00073812"/>
    <w:rsid w:val="00075005"/>
    <w:rsid w:val="000813B6"/>
    <w:rsid w:val="000816B8"/>
    <w:rsid w:val="00096504"/>
    <w:rsid w:val="000A1D2A"/>
    <w:rsid w:val="000A1D4F"/>
    <w:rsid w:val="000A6888"/>
    <w:rsid w:val="000A7881"/>
    <w:rsid w:val="000B1E8F"/>
    <w:rsid w:val="000B3952"/>
    <w:rsid w:val="000B3C5E"/>
    <w:rsid w:val="000B4EB6"/>
    <w:rsid w:val="000C00C6"/>
    <w:rsid w:val="000C58A7"/>
    <w:rsid w:val="000C6896"/>
    <w:rsid w:val="000C74A5"/>
    <w:rsid w:val="000D012E"/>
    <w:rsid w:val="000D08B2"/>
    <w:rsid w:val="000D157C"/>
    <w:rsid w:val="000D4FB7"/>
    <w:rsid w:val="000E1D6D"/>
    <w:rsid w:val="000E1E20"/>
    <w:rsid w:val="000E5F10"/>
    <w:rsid w:val="000F06A4"/>
    <w:rsid w:val="000F4257"/>
    <w:rsid w:val="00100E8B"/>
    <w:rsid w:val="0010321F"/>
    <w:rsid w:val="00113782"/>
    <w:rsid w:val="001157AE"/>
    <w:rsid w:val="001228AE"/>
    <w:rsid w:val="00123961"/>
    <w:rsid w:val="00123D06"/>
    <w:rsid w:val="00130297"/>
    <w:rsid w:val="001307B1"/>
    <w:rsid w:val="00130EB7"/>
    <w:rsid w:val="001312D1"/>
    <w:rsid w:val="0013133D"/>
    <w:rsid w:val="001329BF"/>
    <w:rsid w:val="00135BEC"/>
    <w:rsid w:val="0013785F"/>
    <w:rsid w:val="00147B89"/>
    <w:rsid w:val="001532E8"/>
    <w:rsid w:val="00153E1D"/>
    <w:rsid w:val="001540BC"/>
    <w:rsid w:val="0016069A"/>
    <w:rsid w:val="001622DD"/>
    <w:rsid w:val="001710A7"/>
    <w:rsid w:val="00174C00"/>
    <w:rsid w:val="0018186B"/>
    <w:rsid w:val="00182BE9"/>
    <w:rsid w:val="00184E27"/>
    <w:rsid w:val="0019006B"/>
    <w:rsid w:val="0019306B"/>
    <w:rsid w:val="00193DF1"/>
    <w:rsid w:val="001969E4"/>
    <w:rsid w:val="001A0C17"/>
    <w:rsid w:val="001A1A42"/>
    <w:rsid w:val="001A1B4E"/>
    <w:rsid w:val="001A49DD"/>
    <w:rsid w:val="001A7BFD"/>
    <w:rsid w:val="001B02B4"/>
    <w:rsid w:val="001B2409"/>
    <w:rsid w:val="001B592D"/>
    <w:rsid w:val="001B61C1"/>
    <w:rsid w:val="001C050C"/>
    <w:rsid w:val="001C1398"/>
    <w:rsid w:val="001C75BB"/>
    <w:rsid w:val="001D0DD2"/>
    <w:rsid w:val="001D3029"/>
    <w:rsid w:val="001E7744"/>
    <w:rsid w:val="001E7D7F"/>
    <w:rsid w:val="001F01DE"/>
    <w:rsid w:val="001F2A4C"/>
    <w:rsid w:val="001F5743"/>
    <w:rsid w:val="001F64E8"/>
    <w:rsid w:val="002015E3"/>
    <w:rsid w:val="00202575"/>
    <w:rsid w:val="00203618"/>
    <w:rsid w:val="00204667"/>
    <w:rsid w:val="002052ED"/>
    <w:rsid w:val="00206936"/>
    <w:rsid w:val="002079AD"/>
    <w:rsid w:val="00213879"/>
    <w:rsid w:val="00213BF3"/>
    <w:rsid w:val="00221297"/>
    <w:rsid w:val="00222A84"/>
    <w:rsid w:val="00223BD0"/>
    <w:rsid w:val="00223FCB"/>
    <w:rsid w:val="002257E6"/>
    <w:rsid w:val="0022608E"/>
    <w:rsid w:val="00227240"/>
    <w:rsid w:val="00227415"/>
    <w:rsid w:val="0023524D"/>
    <w:rsid w:val="002355C2"/>
    <w:rsid w:val="00240704"/>
    <w:rsid w:val="0024187C"/>
    <w:rsid w:val="00241CF5"/>
    <w:rsid w:val="002428A4"/>
    <w:rsid w:val="002439FE"/>
    <w:rsid w:val="00253396"/>
    <w:rsid w:val="00253935"/>
    <w:rsid w:val="00256360"/>
    <w:rsid w:val="00257360"/>
    <w:rsid w:val="0026768C"/>
    <w:rsid w:val="00272A55"/>
    <w:rsid w:val="002756F7"/>
    <w:rsid w:val="0027683B"/>
    <w:rsid w:val="00280C18"/>
    <w:rsid w:val="00290E92"/>
    <w:rsid w:val="00292F01"/>
    <w:rsid w:val="0029301B"/>
    <w:rsid w:val="0029470B"/>
    <w:rsid w:val="00294FBD"/>
    <w:rsid w:val="002957A0"/>
    <w:rsid w:val="002A5993"/>
    <w:rsid w:val="002A642E"/>
    <w:rsid w:val="002B15BD"/>
    <w:rsid w:val="002B22E6"/>
    <w:rsid w:val="002B4460"/>
    <w:rsid w:val="002B5BB9"/>
    <w:rsid w:val="002B6AE4"/>
    <w:rsid w:val="002C2211"/>
    <w:rsid w:val="002C2DF4"/>
    <w:rsid w:val="002C307E"/>
    <w:rsid w:val="002C5405"/>
    <w:rsid w:val="002C6052"/>
    <w:rsid w:val="002C6C4B"/>
    <w:rsid w:val="002D180B"/>
    <w:rsid w:val="002D319D"/>
    <w:rsid w:val="002D404A"/>
    <w:rsid w:val="002E4312"/>
    <w:rsid w:val="002E61BE"/>
    <w:rsid w:val="002F4D57"/>
    <w:rsid w:val="00305371"/>
    <w:rsid w:val="003072F2"/>
    <w:rsid w:val="003077EB"/>
    <w:rsid w:val="003104D2"/>
    <w:rsid w:val="00310A25"/>
    <w:rsid w:val="00310B50"/>
    <w:rsid w:val="00311C1E"/>
    <w:rsid w:val="003141A0"/>
    <w:rsid w:val="00315B95"/>
    <w:rsid w:val="00315FAE"/>
    <w:rsid w:val="003223D7"/>
    <w:rsid w:val="00322AF8"/>
    <w:rsid w:val="0032385F"/>
    <w:rsid w:val="00325F72"/>
    <w:rsid w:val="00327D44"/>
    <w:rsid w:val="00330C1E"/>
    <w:rsid w:val="00330EF4"/>
    <w:rsid w:val="00331003"/>
    <w:rsid w:val="00331E18"/>
    <w:rsid w:val="00331F49"/>
    <w:rsid w:val="00333AE7"/>
    <w:rsid w:val="00334FCF"/>
    <w:rsid w:val="003402B7"/>
    <w:rsid w:val="00344505"/>
    <w:rsid w:val="00350EC9"/>
    <w:rsid w:val="003551F3"/>
    <w:rsid w:val="00361865"/>
    <w:rsid w:val="003629F0"/>
    <w:rsid w:val="00373B82"/>
    <w:rsid w:val="003821C4"/>
    <w:rsid w:val="0038354F"/>
    <w:rsid w:val="00384244"/>
    <w:rsid w:val="00385CE6"/>
    <w:rsid w:val="00387896"/>
    <w:rsid w:val="00395DE5"/>
    <w:rsid w:val="003B0B63"/>
    <w:rsid w:val="003D1D8C"/>
    <w:rsid w:val="003D1FAB"/>
    <w:rsid w:val="003D3FC8"/>
    <w:rsid w:val="003E06D5"/>
    <w:rsid w:val="003E072C"/>
    <w:rsid w:val="003E21F6"/>
    <w:rsid w:val="003E5644"/>
    <w:rsid w:val="003F0051"/>
    <w:rsid w:val="003F1149"/>
    <w:rsid w:val="003F54E1"/>
    <w:rsid w:val="0040413D"/>
    <w:rsid w:val="00405BB7"/>
    <w:rsid w:val="0041081D"/>
    <w:rsid w:val="004111BA"/>
    <w:rsid w:val="00411C93"/>
    <w:rsid w:val="00420D35"/>
    <w:rsid w:val="0042273A"/>
    <w:rsid w:val="0042489B"/>
    <w:rsid w:val="00424B08"/>
    <w:rsid w:val="00425525"/>
    <w:rsid w:val="004275BE"/>
    <w:rsid w:val="00427B3E"/>
    <w:rsid w:val="00431905"/>
    <w:rsid w:val="00434DC0"/>
    <w:rsid w:val="004351D2"/>
    <w:rsid w:val="0043541A"/>
    <w:rsid w:val="00447757"/>
    <w:rsid w:val="00447BE1"/>
    <w:rsid w:val="004511C4"/>
    <w:rsid w:val="0045233C"/>
    <w:rsid w:val="004555ED"/>
    <w:rsid w:val="004576CA"/>
    <w:rsid w:val="00461035"/>
    <w:rsid w:val="004647D8"/>
    <w:rsid w:val="00476F55"/>
    <w:rsid w:val="00481B18"/>
    <w:rsid w:val="00482E54"/>
    <w:rsid w:val="004912A7"/>
    <w:rsid w:val="00492AA0"/>
    <w:rsid w:val="004951F5"/>
    <w:rsid w:val="00496401"/>
    <w:rsid w:val="004A094F"/>
    <w:rsid w:val="004A0E12"/>
    <w:rsid w:val="004A4003"/>
    <w:rsid w:val="004B5BC3"/>
    <w:rsid w:val="004B692F"/>
    <w:rsid w:val="004C18B2"/>
    <w:rsid w:val="004C5E31"/>
    <w:rsid w:val="004C603F"/>
    <w:rsid w:val="004C7F6A"/>
    <w:rsid w:val="004D189D"/>
    <w:rsid w:val="004D1F5B"/>
    <w:rsid w:val="004D240E"/>
    <w:rsid w:val="004D29D8"/>
    <w:rsid w:val="004D355F"/>
    <w:rsid w:val="004D3A84"/>
    <w:rsid w:val="004D7FD9"/>
    <w:rsid w:val="004E0A59"/>
    <w:rsid w:val="004E1554"/>
    <w:rsid w:val="004E40B3"/>
    <w:rsid w:val="004E5DC7"/>
    <w:rsid w:val="004F0F7E"/>
    <w:rsid w:val="004F125C"/>
    <w:rsid w:val="004F4CBB"/>
    <w:rsid w:val="005033F0"/>
    <w:rsid w:val="00514FF4"/>
    <w:rsid w:val="005173F2"/>
    <w:rsid w:val="00523E32"/>
    <w:rsid w:val="005265B9"/>
    <w:rsid w:val="00532989"/>
    <w:rsid w:val="00536E3C"/>
    <w:rsid w:val="005420AD"/>
    <w:rsid w:val="00544BB6"/>
    <w:rsid w:val="005456C2"/>
    <w:rsid w:val="00561DB1"/>
    <w:rsid w:val="00570A36"/>
    <w:rsid w:val="00573429"/>
    <w:rsid w:val="005743A2"/>
    <w:rsid w:val="0057575C"/>
    <w:rsid w:val="00577970"/>
    <w:rsid w:val="00584659"/>
    <w:rsid w:val="005A1DBB"/>
    <w:rsid w:val="005A5CE4"/>
    <w:rsid w:val="005A6DEA"/>
    <w:rsid w:val="005B31B2"/>
    <w:rsid w:val="005C42CB"/>
    <w:rsid w:val="005C43F6"/>
    <w:rsid w:val="005D1A7E"/>
    <w:rsid w:val="005D57CC"/>
    <w:rsid w:val="005D7087"/>
    <w:rsid w:val="005D7D52"/>
    <w:rsid w:val="005E53C3"/>
    <w:rsid w:val="005E5AEB"/>
    <w:rsid w:val="005F027A"/>
    <w:rsid w:val="005F1593"/>
    <w:rsid w:val="005F2280"/>
    <w:rsid w:val="005F699F"/>
    <w:rsid w:val="006000DD"/>
    <w:rsid w:val="006054C6"/>
    <w:rsid w:val="00613351"/>
    <w:rsid w:val="00621829"/>
    <w:rsid w:val="00622589"/>
    <w:rsid w:val="00623424"/>
    <w:rsid w:val="00624EAD"/>
    <w:rsid w:val="00630045"/>
    <w:rsid w:val="00633558"/>
    <w:rsid w:val="006405B7"/>
    <w:rsid w:val="00643442"/>
    <w:rsid w:val="006464BD"/>
    <w:rsid w:val="006536EC"/>
    <w:rsid w:val="006558C4"/>
    <w:rsid w:val="00665A4E"/>
    <w:rsid w:val="00667613"/>
    <w:rsid w:val="00667DF1"/>
    <w:rsid w:val="00672FB0"/>
    <w:rsid w:val="0067407F"/>
    <w:rsid w:val="00675529"/>
    <w:rsid w:val="00680CE4"/>
    <w:rsid w:val="006827A9"/>
    <w:rsid w:val="00682CAB"/>
    <w:rsid w:val="00684751"/>
    <w:rsid w:val="00684E0A"/>
    <w:rsid w:val="006935CB"/>
    <w:rsid w:val="00693FF6"/>
    <w:rsid w:val="006B1144"/>
    <w:rsid w:val="006B451E"/>
    <w:rsid w:val="006B66FE"/>
    <w:rsid w:val="006B7251"/>
    <w:rsid w:val="006C1E1F"/>
    <w:rsid w:val="006C46BF"/>
    <w:rsid w:val="006C5BA9"/>
    <w:rsid w:val="006C7771"/>
    <w:rsid w:val="006D088E"/>
    <w:rsid w:val="006D3DBC"/>
    <w:rsid w:val="006D5EFA"/>
    <w:rsid w:val="006D6326"/>
    <w:rsid w:val="006D6F28"/>
    <w:rsid w:val="006F2134"/>
    <w:rsid w:val="006F3AB3"/>
    <w:rsid w:val="00703701"/>
    <w:rsid w:val="00704613"/>
    <w:rsid w:val="00705E5F"/>
    <w:rsid w:val="00711B45"/>
    <w:rsid w:val="007122A6"/>
    <w:rsid w:val="0071239B"/>
    <w:rsid w:val="0072516A"/>
    <w:rsid w:val="007259FF"/>
    <w:rsid w:val="0073091A"/>
    <w:rsid w:val="00730D79"/>
    <w:rsid w:val="0073418B"/>
    <w:rsid w:val="00735B3A"/>
    <w:rsid w:val="00735EDE"/>
    <w:rsid w:val="00736452"/>
    <w:rsid w:val="00741F33"/>
    <w:rsid w:val="00745ABF"/>
    <w:rsid w:val="00746EF2"/>
    <w:rsid w:val="00760021"/>
    <w:rsid w:val="00761249"/>
    <w:rsid w:val="007619C8"/>
    <w:rsid w:val="00762138"/>
    <w:rsid w:val="00762A67"/>
    <w:rsid w:val="00763059"/>
    <w:rsid w:val="0076534B"/>
    <w:rsid w:val="007668BA"/>
    <w:rsid w:val="00767AD2"/>
    <w:rsid w:val="00767B0B"/>
    <w:rsid w:val="00770279"/>
    <w:rsid w:val="0077138D"/>
    <w:rsid w:val="00774A04"/>
    <w:rsid w:val="00774D7D"/>
    <w:rsid w:val="00776086"/>
    <w:rsid w:val="0078182E"/>
    <w:rsid w:val="00783B99"/>
    <w:rsid w:val="00787558"/>
    <w:rsid w:val="0079517D"/>
    <w:rsid w:val="00795E41"/>
    <w:rsid w:val="007A3966"/>
    <w:rsid w:val="007A3E5A"/>
    <w:rsid w:val="007A4730"/>
    <w:rsid w:val="007A47D8"/>
    <w:rsid w:val="007A7C89"/>
    <w:rsid w:val="007A7DC4"/>
    <w:rsid w:val="007B1F7E"/>
    <w:rsid w:val="007B23AD"/>
    <w:rsid w:val="007B2A28"/>
    <w:rsid w:val="007B4135"/>
    <w:rsid w:val="007B5C2A"/>
    <w:rsid w:val="007B63DF"/>
    <w:rsid w:val="007C2D29"/>
    <w:rsid w:val="007C3934"/>
    <w:rsid w:val="007C411B"/>
    <w:rsid w:val="007C78B7"/>
    <w:rsid w:val="007D1354"/>
    <w:rsid w:val="007D45AE"/>
    <w:rsid w:val="007D4AFE"/>
    <w:rsid w:val="007E16CC"/>
    <w:rsid w:val="007E1FBB"/>
    <w:rsid w:val="007E2897"/>
    <w:rsid w:val="007E577E"/>
    <w:rsid w:val="007F56DD"/>
    <w:rsid w:val="007F6167"/>
    <w:rsid w:val="00802146"/>
    <w:rsid w:val="008067EB"/>
    <w:rsid w:val="00807445"/>
    <w:rsid w:val="0081053E"/>
    <w:rsid w:val="00812D35"/>
    <w:rsid w:val="00825C91"/>
    <w:rsid w:val="00840A9C"/>
    <w:rsid w:val="0085109E"/>
    <w:rsid w:val="008531DF"/>
    <w:rsid w:val="00853CD2"/>
    <w:rsid w:val="008607F8"/>
    <w:rsid w:val="00864DE4"/>
    <w:rsid w:val="00865921"/>
    <w:rsid w:val="008663E7"/>
    <w:rsid w:val="00867960"/>
    <w:rsid w:val="00870975"/>
    <w:rsid w:val="008764FF"/>
    <w:rsid w:val="0089074D"/>
    <w:rsid w:val="00892857"/>
    <w:rsid w:val="00894987"/>
    <w:rsid w:val="008A0EAB"/>
    <w:rsid w:val="008A4AA1"/>
    <w:rsid w:val="008B59B9"/>
    <w:rsid w:val="008B5E70"/>
    <w:rsid w:val="008C03F6"/>
    <w:rsid w:val="008C042D"/>
    <w:rsid w:val="008C0DF9"/>
    <w:rsid w:val="008D071E"/>
    <w:rsid w:val="008D2EC1"/>
    <w:rsid w:val="008D5F83"/>
    <w:rsid w:val="008E038E"/>
    <w:rsid w:val="008E4F7F"/>
    <w:rsid w:val="008E5322"/>
    <w:rsid w:val="008E7746"/>
    <w:rsid w:val="008F2EAA"/>
    <w:rsid w:val="008F504C"/>
    <w:rsid w:val="008F619D"/>
    <w:rsid w:val="00900C88"/>
    <w:rsid w:val="0090380B"/>
    <w:rsid w:val="0090596A"/>
    <w:rsid w:val="00911C3F"/>
    <w:rsid w:val="0091308C"/>
    <w:rsid w:val="00920540"/>
    <w:rsid w:val="00920FB5"/>
    <w:rsid w:val="00935666"/>
    <w:rsid w:val="00936DE3"/>
    <w:rsid w:val="00936F4D"/>
    <w:rsid w:val="00944C99"/>
    <w:rsid w:val="00945130"/>
    <w:rsid w:val="00946B87"/>
    <w:rsid w:val="00953B1A"/>
    <w:rsid w:val="009550E1"/>
    <w:rsid w:val="00957024"/>
    <w:rsid w:val="00957ABE"/>
    <w:rsid w:val="009607A0"/>
    <w:rsid w:val="00961086"/>
    <w:rsid w:val="00965163"/>
    <w:rsid w:val="0096697E"/>
    <w:rsid w:val="009669EE"/>
    <w:rsid w:val="00975A79"/>
    <w:rsid w:val="00982DC4"/>
    <w:rsid w:val="009851F5"/>
    <w:rsid w:val="009873CD"/>
    <w:rsid w:val="0099026B"/>
    <w:rsid w:val="00993EF4"/>
    <w:rsid w:val="009952A0"/>
    <w:rsid w:val="009A2761"/>
    <w:rsid w:val="009A4F9F"/>
    <w:rsid w:val="009A65EF"/>
    <w:rsid w:val="009A713B"/>
    <w:rsid w:val="009A759A"/>
    <w:rsid w:val="009B11E4"/>
    <w:rsid w:val="009B6445"/>
    <w:rsid w:val="009C4F72"/>
    <w:rsid w:val="009C57A6"/>
    <w:rsid w:val="009C6BB5"/>
    <w:rsid w:val="009C7360"/>
    <w:rsid w:val="009C758D"/>
    <w:rsid w:val="009D682E"/>
    <w:rsid w:val="009D7718"/>
    <w:rsid w:val="009E0F2B"/>
    <w:rsid w:val="009E6782"/>
    <w:rsid w:val="009F28F8"/>
    <w:rsid w:val="009F53FC"/>
    <w:rsid w:val="009F6A60"/>
    <w:rsid w:val="00A028D8"/>
    <w:rsid w:val="00A0730D"/>
    <w:rsid w:val="00A21D35"/>
    <w:rsid w:val="00A2268F"/>
    <w:rsid w:val="00A23923"/>
    <w:rsid w:val="00A249D7"/>
    <w:rsid w:val="00A30373"/>
    <w:rsid w:val="00A45742"/>
    <w:rsid w:val="00A5023A"/>
    <w:rsid w:val="00A54221"/>
    <w:rsid w:val="00A55A5D"/>
    <w:rsid w:val="00A6011C"/>
    <w:rsid w:val="00A64320"/>
    <w:rsid w:val="00A64977"/>
    <w:rsid w:val="00A650B4"/>
    <w:rsid w:val="00A66741"/>
    <w:rsid w:val="00A667B1"/>
    <w:rsid w:val="00A73269"/>
    <w:rsid w:val="00A761D6"/>
    <w:rsid w:val="00A8030E"/>
    <w:rsid w:val="00A806B6"/>
    <w:rsid w:val="00A80FF5"/>
    <w:rsid w:val="00A83509"/>
    <w:rsid w:val="00A9194E"/>
    <w:rsid w:val="00A9500E"/>
    <w:rsid w:val="00AA0CA0"/>
    <w:rsid w:val="00AA0EC9"/>
    <w:rsid w:val="00AA62A9"/>
    <w:rsid w:val="00AA7EF5"/>
    <w:rsid w:val="00AB32C0"/>
    <w:rsid w:val="00AB5B8E"/>
    <w:rsid w:val="00AC06AE"/>
    <w:rsid w:val="00AC2022"/>
    <w:rsid w:val="00AC351C"/>
    <w:rsid w:val="00AC4B59"/>
    <w:rsid w:val="00AC539A"/>
    <w:rsid w:val="00AE739F"/>
    <w:rsid w:val="00AF1AFD"/>
    <w:rsid w:val="00B01499"/>
    <w:rsid w:val="00B0338A"/>
    <w:rsid w:val="00B03D20"/>
    <w:rsid w:val="00B07968"/>
    <w:rsid w:val="00B167B8"/>
    <w:rsid w:val="00B226AF"/>
    <w:rsid w:val="00B2717A"/>
    <w:rsid w:val="00B27189"/>
    <w:rsid w:val="00B27546"/>
    <w:rsid w:val="00B30178"/>
    <w:rsid w:val="00B33DAF"/>
    <w:rsid w:val="00B36F56"/>
    <w:rsid w:val="00B45D1E"/>
    <w:rsid w:val="00B473A7"/>
    <w:rsid w:val="00B51CE3"/>
    <w:rsid w:val="00B53093"/>
    <w:rsid w:val="00B538A6"/>
    <w:rsid w:val="00B55DFE"/>
    <w:rsid w:val="00B56AAF"/>
    <w:rsid w:val="00B60246"/>
    <w:rsid w:val="00B60AAE"/>
    <w:rsid w:val="00B625CB"/>
    <w:rsid w:val="00B67297"/>
    <w:rsid w:val="00B72429"/>
    <w:rsid w:val="00B72538"/>
    <w:rsid w:val="00B74606"/>
    <w:rsid w:val="00B75884"/>
    <w:rsid w:val="00B77947"/>
    <w:rsid w:val="00B82EDE"/>
    <w:rsid w:val="00B8529F"/>
    <w:rsid w:val="00B91E3F"/>
    <w:rsid w:val="00B927B8"/>
    <w:rsid w:val="00B9373A"/>
    <w:rsid w:val="00B960B2"/>
    <w:rsid w:val="00BA0F1D"/>
    <w:rsid w:val="00BA2E04"/>
    <w:rsid w:val="00BA37F7"/>
    <w:rsid w:val="00BA3A03"/>
    <w:rsid w:val="00BC3E54"/>
    <w:rsid w:val="00BC48A0"/>
    <w:rsid w:val="00BD03E3"/>
    <w:rsid w:val="00BD0E04"/>
    <w:rsid w:val="00BD3313"/>
    <w:rsid w:val="00BD6445"/>
    <w:rsid w:val="00BD698F"/>
    <w:rsid w:val="00BE0385"/>
    <w:rsid w:val="00BE04BD"/>
    <w:rsid w:val="00BE473B"/>
    <w:rsid w:val="00BF279A"/>
    <w:rsid w:val="00BF7A65"/>
    <w:rsid w:val="00C006E8"/>
    <w:rsid w:val="00C10A10"/>
    <w:rsid w:val="00C171DF"/>
    <w:rsid w:val="00C213F4"/>
    <w:rsid w:val="00C21F71"/>
    <w:rsid w:val="00C230A2"/>
    <w:rsid w:val="00C25942"/>
    <w:rsid w:val="00C327FC"/>
    <w:rsid w:val="00C374EA"/>
    <w:rsid w:val="00C422AC"/>
    <w:rsid w:val="00C43085"/>
    <w:rsid w:val="00C4327F"/>
    <w:rsid w:val="00C45CD8"/>
    <w:rsid w:val="00C45F79"/>
    <w:rsid w:val="00C470D7"/>
    <w:rsid w:val="00C47957"/>
    <w:rsid w:val="00C54A49"/>
    <w:rsid w:val="00C56ED2"/>
    <w:rsid w:val="00C60918"/>
    <w:rsid w:val="00C679C9"/>
    <w:rsid w:val="00C716FE"/>
    <w:rsid w:val="00C71B9F"/>
    <w:rsid w:val="00C7252C"/>
    <w:rsid w:val="00C75641"/>
    <w:rsid w:val="00C7797F"/>
    <w:rsid w:val="00C829D4"/>
    <w:rsid w:val="00C84BA5"/>
    <w:rsid w:val="00C862FA"/>
    <w:rsid w:val="00C904E9"/>
    <w:rsid w:val="00CA0062"/>
    <w:rsid w:val="00CA6E68"/>
    <w:rsid w:val="00CB13AC"/>
    <w:rsid w:val="00CB22E0"/>
    <w:rsid w:val="00CB26E4"/>
    <w:rsid w:val="00CB6C14"/>
    <w:rsid w:val="00CB7B5C"/>
    <w:rsid w:val="00CD3069"/>
    <w:rsid w:val="00CD4BF3"/>
    <w:rsid w:val="00CD6E03"/>
    <w:rsid w:val="00CD7EDD"/>
    <w:rsid w:val="00CE0CD6"/>
    <w:rsid w:val="00CE354A"/>
    <w:rsid w:val="00CE3C40"/>
    <w:rsid w:val="00CF2DFE"/>
    <w:rsid w:val="00CF33FD"/>
    <w:rsid w:val="00CF491D"/>
    <w:rsid w:val="00CF78BE"/>
    <w:rsid w:val="00D0609A"/>
    <w:rsid w:val="00D21D9F"/>
    <w:rsid w:val="00D22D84"/>
    <w:rsid w:val="00D27895"/>
    <w:rsid w:val="00D36073"/>
    <w:rsid w:val="00D400C8"/>
    <w:rsid w:val="00D4447A"/>
    <w:rsid w:val="00D60444"/>
    <w:rsid w:val="00D6229E"/>
    <w:rsid w:val="00D63175"/>
    <w:rsid w:val="00D65819"/>
    <w:rsid w:val="00D65AD2"/>
    <w:rsid w:val="00D679CF"/>
    <w:rsid w:val="00D809B6"/>
    <w:rsid w:val="00D83387"/>
    <w:rsid w:val="00D8360E"/>
    <w:rsid w:val="00D84291"/>
    <w:rsid w:val="00D84383"/>
    <w:rsid w:val="00D852C3"/>
    <w:rsid w:val="00D85D5E"/>
    <w:rsid w:val="00D868B0"/>
    <w:rsid w:val="00D92C9E"/>
    <w:rsid w:val="00D94DB5"/>
    <w:rsid w:val="00D950D2"/>
    <w:rsid w:val="00D96828"/>
    <w:rsid w:val="00DA13BE"/>
    <w:rsid w:val="00DA2762"/>
    <w:rsid w:val="00DA5223"/>
    <w:rsid w:val="00DA6DD2"/>
    <w:rsid w:val="00DA7770"/>
    <w:rsid w:val="00DA79D4"/>
    <w:rsid w:val="00DB0CD7"/>
    <w:rsid w:val="00DB0FC5"/>
    <w:rsid w:val="00DB4F07"/>
    <w:rsid w:val="00DB5BB9"/>
    <w:rsid w:val="00DB659F"/>
    <w:rsid w:val="00DC5709"/>
    <w:rsid w:val="00DC7BEE"/>
    <w:rsid w:val="00DD40F2"/>
    <w:rsid w:val="00DD5623"/>
    <w:rsid w:val="00DD7AC6"/>
    <w:rsid w:val="00DE1E9F"/>
    <w:rsid w:val="00DE37C1"/>
    <w:rsid w:val="00DE405F"/>
    <w:rsid w:val="00DE45FD"/>
    <w:rsid w:val="00DE560C"/>
    <w:rsid w:val="00DF0355"/>
    <w:rsid w:val="00E10A7B"/>
    <w:rsid w:val="00E23832"/>
    <w:rsid w:val="00E27B99"/>
    <w:rsid w:val="00E35767"/>
    <w:rsid w:val="00E35EB6"/>
    <w:rsid w:val="00E36B39"/>
    <w:rsid w:val="00E36FB7"/>
    <w:rsid w:val="00E37C66"/>
    <w:rsid w:val="00E40402"/>
    <w:rsid w:val="00E4293A"/>
    <w:rsid w:val="00E4731D"/>
    <w:rsid w:val="00E51AAF"/>
    <w:rsid w:val="00E52A55"/>
    <w:rsid w:val="00E5304D"/>
    <w:rsid w:val="00E56ECE"/>
    <w:rsid w:val="00E61E04"/>
    <w:rsid w:val="00E623C0"/>
    <w:rsid w:val="00E65F05"/>
    <w:rsid w:val="00E6731C"/>
    <w:rsid w:val="00E71F92"/>
    <w:rsid w:val="00E72CF0"/>
    <w:rsid w:val="00E73312"/>
    <w:rsid w:val="00E750D7"/>
    <w:rsid w:val="00E75C8C"/>
    <w:rsid w:val="00E766DA"/>
    <w:rsid w:val="00E77367"/>
    <w:rsid w:val="00E813B5"/>
    <w:rsid w:val="00E835D5"/>
    <w:rsid w:val="00E91CCD"/>
    <w:rsid w:val="00EA2CEE"/>
    <w:rsid w:val="00EA4566"/>
    <w:rsid w:val="00EA6C99"/>
    <w:rsid w:val="00EB30A4"/>
    <w:rsid w:val="00EB31E8"/>
    <w:rsid w:val="00EB3411"/>
    <w:rsid w:val="00EB6088"/>
    <w:rsid w:val="00EB7C45"/>
    <w:rsid w:val="00EC443E"/>
    <w:rsid w:val="00ED0FB0"/>
    <w:rsid w:val="00ED25F3"/>
    <w:rsid w:val="00ED3016"/>
    <w:rsid w:val="00ED36A1"/>
    <w:rsid w:val="00ED41A5"/>
    <w:rsid w:val="00ED550D"/>
    <w:rsid w:val="00ED67BC"/>
    <w:rsid w:val="00EE192F"/>
    <w:rsid w:val="00EE4A5F"/>
    <w:rsid w:val="00EF04FC"/>
    <w:rsid w:val="00EF50FA"/>
    <w:rsid w:val="00F033DC"/>
    <w:rsid w:val="00F06C16"/>
    <w:rsid w:val="00F15545"/>
    <w:rsid w:val="00F17190"/>
    <w:rsid w:val="00F20EAC"/>
    <w:rsid w:val="00F23A51"/>
    <w:rsid w:val="00F273B4"/>
    <w:rsid w:val="00F3339A"/>
    <w:rsid w:val="00F33E52"/>
    <w:rsid w:val="00F4593E"/>
    <w:rsid w:val="00F5626E"/>
    <w:rsid w:val="00F60EFB"/>
    <w:rsid w:val="00F61FDE"/>
    <w:rsid w:val="00F70F4D"/>
    <w:rsid w:val="00F722F9"/>
    <w:rsid w:val="00F76142"/>
    <w:rsid w:val="00F77E48"/>
    <w:rsid w:val="00F810AD"/>
    <w:rsid w:val="00F82185"/>
    <w:rsid w:val="00F84A3C"/>
    <w:rsid w:val="00F8503A"/>
    <w:rsid w:val="00F87543"/>
    <w:rsid w:val="00F92101"/>
    <w:rsid w:val="00F96705"/>
    <w:rsid w:val="00F96765"/>
    <w:rsid w:val="00FA2968"/>
    <w:rsid w:val="00FA2A02"/>
    <w:rsid w:val="00FA3213"/>
    <w:rsid w:val="00FA3D30"/>
    <w:rsid w:val="00FA5F61"/>
    <w:rsid w:val="00FA7B28"/>
    <w:rsid w:val="00FB0E67"/>
    <w:rsid w:val="00FB2416"/>
    <w:rsid w:val="00FB2693"/>
    <w:rsid w:val="00FB2774"/>
    <w:rsid w:val="00FB2945"/>
    <w:rsid w:val="00FB6484"/>
    <w:rsid w:val="00FC1B3E"/>
    <w:rsid w:val="00FC5544"/>
    <w:rsid w:val="00FD7093"/>
    <w:rsid w:val="00FE4BB6"/>
    <w:rsid w:val="00FE7DD8"/>
    <w:rsid w:val="00FF1B28"/>
    <w:rsid w:val="00FF1E52"/>
    <w:rsid w:val="00FF5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0B"/>
  </w:style>
  <w:style w:type="paragraph" w:styleId="1">
    <w:name w:val="heading 1"/>
    <w:basedOn w:val="a"/>
    <w:next w:val="a"/>
    <w:link w:val="10"/>
    <w:uiPriority w:val="99"/>
    <w:qFormat/>
    <w:rsid w:val="005B31B2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31B2"/>
    <w:pPr>
      <w:keepNext/>
      <w:ind w:left="709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7744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5233C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5233C"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1E7744"/>
    <w:rPr>
      <w:rFonts w:ascii="Calibri" w:hAnsi="Calibri" w:cs="Times New Roman"/>
      <w:b/>
      <w:sz w:val="28"/>
    </w:rPr>
  </w:style>
  <w:style w:type="character" w:customStyle="1" w:styleId="CharStyle3">
    <w:name w:val="Char Style 3"/>
    <w:link w:val="Style2"/>
    <w:uiPriority w:val="99"/>
    <w:locked/>
    <w:rsid w:val="001E7744"/>
    <w:rPr>
      <w:sz w:val="8"/>
      <w:shd w:val="clear" w:color="auto" w:fill="FFFFFF"/>
    </w:rPr>
  </w:style>
  <w:style w:type="paragraph" w:styleId="a3">
    <w:name w:val="Body Text"/>
    <w:basedOn w:val="a"/>
    <w:link w:val="a4"/>
    <w:uiPriority w:val="99"/>
    <w:rsid w:val="005B31B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3C"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5B31B2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3C"/>
    <w:rPr>
      <w:rFonts w:cs="Times New Roman"/>
      <w:sz w:val="20"/>
    </w:rPr>
  </w:style>
  <w:style w:type="paragraph" w:customStyle="1" w:styleId="Postan">
    <w:name w:val="Postan"/>
    <w:basedOn w:val="a"/>
    <w:uiPriority w:val="99"/>
    <w:rsid w:val="005B31B2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E7744"/>
    <w:rPr>
      <w:rFonts w:cs="Times New Roman"/>
    </w:rPr>
  </w:style>
  <w:style w:type="character" w:customStyle="1" w:styleId="a9">
    <w:name w:val="Верхний колонтитул Знак"/>
    <w:link w:val="aa"/>
    <w:uiPriority w:val="99"/>
    <w:locked/>
    <w:rsid w:val="001E7744"/>
  </w:style>
  <w:style w:type="paragraph" w:styleId="aa">
    <w:name w:val="header"/>
    <w:basedOn w:val="a"/>
    <w:link w:val="a9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11">
    <w:name w:val="Верхний колонтитул Знак1"/>
    <w:basedOn w:val="a0"/>
    <w:uiPriority w:val="99"/>
    <w:semiHidden/>
    <w:rsid w:val="0045233C"/>
  </w:style>
  <w:style w:type="character" w:customStyle="1" w:styleId="138">
    <w:name w:val="Верхний колонтитул Знак138"/>
    <w:basedOn w:val="a0"/>
    <w:uiPriority w:val="99"/>
    <w:semiHidden/>
    <w:rsid w:val="0045233C"/>
    <w:rPr>
      <w:rFonts w:cs="Times New Roman"/>
    </w:rPr>
  </w:style>
  <w:style w:type="character" w:customStyle="1" w:styleId="137">
    <w:name w:val="Верхний колонтитул Знак137"/>
    <w:basedOn w:val="a0"/>
    <w:uiPriority w:val="99"/>
    <w:semiHidden/>
    <w:rsid w:val="0045233C"/>
    <w:rPr>
      <w:rFonts w:cs="Times New Roman"/>
    </w:rPr>
  </w:style>
  <w:style w:type="character" w:customStyle="1" w:styleId="136">
    <w:name w:val="Верхний колонтитул Знак136"/>
    <w:basedOn w:val="a0"/>
    <w:uiPriority w:val="99"/>
    <w:semiHidden/>
    <w:rsid w:val="0045233C"/>
    <w:rPr>
      <w:rFonts w:cs="Times New Roman"/>
    </w:rPr>
  </w:style>
  <w:style w:type="character" w:customStyle="1" w:styleId="135">
    <w:name w:val="Верхний колонтитул Знак135"/>
    <w:basedOn w:val="a0"/>
    <w:uiPriority w:val="99"/>
    <w:semiHidden/>
    <w:rsid w:val="0045233C"/>
    <w:rPr>
      <w:rFonts w:cs="Times New Roman"/>
    </w:rPr>
  </w:style>
  <w:style w:type="character" w:customStyle="1" w:styleId="134">
    <w:name w:val="Верхний колонтитул Знак134"/>
    <w:basedOn w:val="a0"/>
    <w:uiPriority w:val="99"/>
    <w:semiHidden/>
    <w:rsid w:val="0045233C"/>
    <w:rPr>
      <w:rFonts w:cs="Times New Roman"/>
    </w:rPr>
  </w:style>
  <w:style w:type="character" w:customStyle="1" w:styleId="133">
    <w:name w:val="Верхний колонтитул Знак133"/>
    <w:basedOn w:val="a0"/>
    <w:uiPriority w:val="99"/>
    <w:semiHidden/>
    <w:rsid w:val="0045233C"/>
    <w:rPr>
      <w:rFonts w:cs="Times New Roman"/>
    </w:rPr>
  </w:style>
  <w:style w:type="character" w:customStyle="1" w:styleId="132">
    <w:name w:val="Верхний колонтитул Знак132"/>
    <w:basedOn w:val="a0"/>
    <w:uiPriority w:val="99"/>
    <w:semiHidden/>
    <w:rsid w:val="0045233C"/>
    <w:rPr>
      <w:rFonts w:cs="Times New Roman"/>
    </w:rPr>
  </w:style>
  <w:style w:type="character" w:customStyle="1" w:styleId="131">
    <w:name w:val="Верхний колонтитул Знак131"/>
    <w:basedOn w:val="a0"/>
    <w:uiPriority w:val="99"/>
    <w:semiHidden/>
    <w:rsid w:val="0045233C"/>
    <w:rPr>
      <w:rFonts w:cs="Times New Roman"/>
    </w:rPr>
  </w:style>
  <w:style w:type="character" w:customStyle="1" w:styleId="130">
    <w:name w:val="Верхний колонтитул Знак130"/>
    <w:uiPriority w:val="99"/>
    <w:semiHidden/>
    <w:rsid w:val="0045233C"/>
  </w:style>
  <w:style w:type="character" w:customStyle="1" w:styleId="129">
    <w:name w:val="Верхний колонтитул Знак129"/>
    <w:uiPriority w:val="99"/>
    <w:semiHidden/>
    <w:rsid w:val="0045233C"/>
  </w:style>
  <w:style w:type="character" w:customStyle="1" w:styleId="128">
    <w:name w:val="Верхний колонтитул Знак128"/>
    <w:uiPriority w:val="99"/>
    <w:semiHidden/>
    <w:rsid w:val="0045233C"/>
  </w:style>
  <w:style w:type="character" w:customStyle="1" w:styleId="127">
    <w:name w:val="Верхний колонтитул Знак127"/>
    <w:uiPriority w:val="99"/>
    <w:semiHidden/>
    <w:rsid w:val="0045233C"/>
  </w:style>
  <w:style w:type="character" w:customStyle="1" w:styleId="126">
    <w:name w:val="Верхний колонтитул Знак126"/>
    <w:uiPriority w:val="99"/>
    <w:semiHidden/>
    <w:rsid w:val="0045233C"/>
  </w:style>
  <w:style w:type="character" w:customStyle="1" w:styleId="125">
    <w:name w:val="Верхний колонтитул Знак125"/>
    <w:uiPriority w:val="99"/>
    <w:semiHidden/>
    <w:rsid w:val="0045233C"/>
  </w:style>
  <w:style w:type="character" w:customStyle="1" w:styleId="124">
    <w:name w:val="Верхний колонтитул Знак124"/>
    <w:uiPriority w:val="99"/>
    <w:semiHidden/>
    <w:rsid w:val="0045233C"/>
  </w:style>
  <w:style w:type="character" w:customStyle="1" w:styleId="123">
    <w:name w:val="Верхний колонтитул Знак123"/>
    <w:uiPriority w:val="99"/>
    <w:semiHidden/>
    <w:rsid w:val="0045233C"/>
  </w:style>
  <w:style w:type="character" w:customStyle="1" w:styleId="122">
    <w:name w:val="Верхний колонтитул Знак122"/>
    <w:uiPriority w:val="99"/>
    <w:semiHidden/>
    <w:rsid w:val="0045233C"/>
  </w:style>
  <w:style w:type="character" w:customStyle="1" w:styleId="121">
    <w:name w:val="Верхний колонтитул Знак121"/>
    <w:uiPriority w:val="99"/>
    <w:semiHidden/>
    <w:rsid w:val="0045233C"/>
  </w:style>
  <w:style w:type="character" w:customStyle="1" w:styleId="120">
    <w:name w:val="Верхний колонтитул Знак120"/>
    <w:uiPriority w:val="99"/>
    <w:semiHidden/>
    <w:rsid w:val="0045233C"/>
  </w:style>
  <w:style w:type="character" w:customStyle="1" w:styleId="119">
    <w:name w:val="Верхний колонтитул Знак119"/>
    <w:uiPriority w:val="99"/>
    <w:semiHidden/>
    <w:rsid w:val="0045233C"/>
  </w:style>
  <w:style w:type="character" w:customStyle="1" w:styleId="118">
    <w:name w:val="Верхний колонтитул Знак118"/>
    <w:uiPriority w:val="99"/>
    <w:semiHidden/>
    <w:rsid w:val="0045233C"/>
  </w:style>
  <w:style w:type="character" w:customStyle="1" w:styleId="117">
    <w:name w:val="Верхний колонтитул Знак117"/>
    <w:uiPriority w:val="99"/>
    <w:semiHidden/>
    <w:rsid w:val="0045233C"/>
  </w:style>
  <w:style w:type="character" w:customStyle="1" w:styleId="116">
    <w:name w:val="Верхний колонтитул Знак116"/>
    <w:uiPriority w:val="99"/>
    <w:semiHidden/>
    <w:rsid w:val="0045233C"/>
  </w:style>
  <w:style w:type="character" w:customStyle="1" w:styleId="115">
    <w:name w:val="Верхний колонтитул Знак115"/>
    <w:uiPriority w:val="99"/>
    <w:semiHidden/>
    <w:rsid w:val="0045233C"/>
  </w:style>
  <w:style w:type="character" w:customStyle="1" w:styleId="114">
    <w:name w:val="Верхний колонтитул Знак114"/>
    <w:uiPriority w:val="99"/>
    <w:semiHidden/>
    <w:rsid w:val="0045233C"/>
  </w:style>
  <w:style w:type="character" w:customStyle="1" w:styleId="113">
    <w:name w:val="Верхний колонтитул Знак113"/>
    <w:uiPriority w:val="99"/>
    <w:semiHidden/>
    <w:rsid w:val="0045233C"/>
  </w:style>
  <w:style w:type="character" w:customStyle="1" w:styleId="112">
    <w:name w:val="Верхний колонтитул Знак112"/>
    <w:uiPriority w:val="99"/>
    <w:semiHidden/>
    <w:rsid w:val="0045233C"/>
  </w:style>
  <w:style w:type="character" w:customStyle="1" w:styleId="111">
    <w:name w:val="Верхний колонтитул Знак111"/>
    <w:uiPriority w:val="99"/>
    <w:semiHidden/>
    <w:rsid w:val="0045233C"/>
  </w:style>
  <w:style w:type="character" w:customStyle="1" w:styleId="110">
    <w:name w:val="Верхний колонтитул Знак110"/>
    <w:uiPriority w:val="99"/>
    <w:semiHidden/>
    <w:rsid w:val="0045233C"/>
    <w:rPr>
      <w:sz w:val="20"/>
    </w:rPr>
  </w:style>
  <w:style w:type="character" w:customStyle="1" w:styleId="19">
    <w:name w:val="Верхний колонтитул Знак19"/>
    <w:uiPriority w:val="99"/>
    <w:semiHidden/>
    <w:rsid w:val="0045233C"/>
    <w:rPr>
      <w:sz w:val="20"/>
    </w:rPr>
  </w:style>
  <w:style w:type="character" w:customStyle="1" w:styleId="18">
    <w:name w:val="Верхний колонтитул Знак18"/>
    <w:uiPriority w:val="99"/>
    <w:semiHidden/>
    <w:rsid w:val="0045233C"/>
    <w:rPr>
      <w:sz w:val="20"/>
    </w:rPr>
  </w:style>
  <w:style w:type="character" w:customStyle="1" w:styleId="17">
    <w:name w:val="Верхний колонтитул Знак17"/>
    <w:uiPriority w:val="99"/>
    <w:semiHidden/>
    <w:rsid w:val="0045233C"/>
    <w:rPr>
      <w:sz w:val="20"/>
    </w:rPr>
  </w:style>
  <w:style w:type="character" w:customStyle="1" w:styleId="16">
    <w:name w:val="Верхний колонтитул Знак16"/>
    <w:uiPriority w:val="99"/>
    <w:semiHidden/>
    <w:rsid w:val="0045233C"/>
    <w:rPr>
      <w:sz w:val="20"/>
    </w:rPr>
  </w:style>
  <w:style w:type="character" w:customStyle="1" w:styleId="15">
    <w:name w:val="Верхний колонтитул Знак15"/>
    <w:uiPriority w:val="99"/>
    <w:semiHidden/>
    <w:rsid w:val="0045233C"/>
    <w:rPr>
      <w:sz w:val="20"/>
    </w:rPr>
  </w:style>
  <w:style w:type="character" w:customStyle="1" w:styleId="14">
    <w:name w:val="Верхний колонтитул Знак14"/>
    <w:uiPriority w:val="99"/>
    <w:semiHidden/>
    <w:rsid w:val="0045233C"/>
    <w:rPr>
      <w:sz w:val="20"/>
    </w:rPr>
  </w:style>
  <w:style w:type="character" w:customStyle="1" w:styleId="13">
    <w:name w:val="Верхний колонтитул Знак13"/>
    <w:uiPriority w:val="99"/>
    <w:semiHidden/>
    <w:rsid w:val="0045233C"/>
    <w:rPr>
      <w:sz w:val="20"/>
    </w:rPr>
  </w:style>
  <w:style w:type="character" w:customStyle="1" w:styleId="12">
    <w:name w:val="Верхний колонтитул Знак12"/>
    <w:uiPriority w:val="99"/>
    <w:semiHidden/>
    <w:rsid w:val="0045233C"/>
    <w:rPr>
      <w:sz w:val="20"/>
    </w:rPr>
  </w:style>
  <w:style w:type="character" w:customStyle="1" w:styleId="11a">
    <w:name w:val="Верхний колонтитул Знак11"/>
    <w:uiPriority w:val="99"/>
    <w:semiHidden/>
    <w:rsid w:val="0045233C"/>
    <w:rPr>
      <w:sz w:val="20"/>
    </w:rPr>
  </w:style>
  <w:style w:type="paragraph" w:styleId="ab">
    <w:name w:val="List Paragraph"/>
    <w:basedOn w:val="a"/>
    <w:uiPriority w:val="99"/>
    <w:qFormat/>
    <w:rsid w:val="001E7744"/>
    <w:pPr>
      <w:widowControl w:val="0"/>
      <w:ind w:left="720"/>
    </w:pPr>
    <w:rPr>
      <w:color w:val="000000"/>
      <w:sz w:val="24"/>
      <w:szCs w:val="24"/>
    </w:rPr>
  </w:style>
  <w:style w:type="character" w:styleId="ac">
    <w:name w:val="page number"/>
    <w:basedOn w:val="a0"/>
    <w:uiPriority w:val="99"/>
    <w:rsid w:val="005B31B2"/>
    <w:rPr>
      <w:rFonts w:cs="Times New Roman"/>
    </w:rPr>
  </w:style>
  <w:style w:type="character" w:customStyle="1" w:styleId="CharStyle5">
    <w:name w:val="Char Style 5"/>
    <w:link w:val="Style4"/>
    <w:uiPriority w:val="99"/>
    <w:locked/>
    <w:rsid w:val="001E7744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E774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E7744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E7744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E7744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E7744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E7744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E7744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E7744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E7744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E774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E7744"/>
    <w:rPr>
      <w:sz w:val="10"/>
      <w:u w:val="none"/>
    </w:rPr>
  </w:style>
  <w:style w:type="character" w:customStyle="1" w:styleId="CharStyle24">
    <w:name w:val="Char Style 24"/>
    <w:uiPriority w:val="99"/>
    <w:rsid w:val="001E7744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E7744"/>
    <w:pPr>
      <w:widowControl w:val="0"/>
      <w:shd w:val="clear" w:color="auto" w:fill="FFFFFF"/>
      <w:spacing w:after="60" w:line="110" w:lineRule="exact"/>
    </w:pPr>
    <w:rPr>
      <w:sz w:val="8"/>
      <w:szCs w:val="8"/>
    </w:rPr>
  </w:style>
  <w:style w:type="paragraph" w:customStyle="1" w:styleId="Style4">
    <w:name w:val="Style 4"/>
    <w:basedOn w:val="a"/>
    <w:link w:val="CharStyle5"/>
    <w:uiPriority w:val="99"/>
    <w:rsid w:val="001E7744"/>
    <w:pPr>
      <w:widowControl w:val="0"/>
      <w:shd w:val="clear" w:color="auto" w:fill="FFFFFF"/>
      <w:spacing w:line="240" w:lineRule="atLeast"/>
    </w:pPr>
    <w:rPr>
      <w:sz w:val="10"/>
      <w:szCs w:val="10"/>
    </w:rPr>
  </w:style>
  <w:style w:type="paragraph" w:customStyle="1" w:styleId="Style7">
    <w:name w:val="Style 7"/>
    <w:basedOn w:val="a"/>
    <w:link w:val="CharStyle8"/>
    <w:uiPriority w:val="99"/>
    <w:rsid w:val="001E7744"/>
    <w:pPr>
      <w:widowControl w:val="0"/>
      <w:shd w:val="clear" w:color="auto" w:fill="FFFFFF"/>
      <w:spacing w:before="60" w:after="60" w:line="149" w:lineRule="exact"/>
    </w:pPr>
    <w:rPr>
      <w:b/>
      <w:bCs/>
      <w:sz w:val="10"/>
      <w:szCs w:val="10"/>
    </w:rPr>
  </w:style>
  <w:style w:type="paragraph" w:customStyle="1" w:styleId="Style11">
    <w:name w:val="Style 11"/>
    <w:basedOn w:val="a"/>
    <w:link w:val="CharStyle12"/>
    <w:uiPriority w:val="99"/>
    <w:rsid w:val="001E7744"/>
    <w:pPr>
      <w:widowControl w:val="0"/>
      <w:shd w:val="clear" w:color="auto" w:fill="FFFFFF"/>
      <w:spacing w:line="240" w:lineRule="atLeast"/>
      <w:outlineLvl w:val="0"/>
    </w:pPr>
    <w:rPr>
      <w:b/>
      <w:bCs/>
      <w:sz w:val="13"/>
      <w:szCs w:val="13"/>
    </w:rPr>
  </w:style>
  <w:style w:type="paragraph" w:customStyle="1" w:styleId="Style14">
    <w:name w:val="Style 14"/>
    <w:basedOn w:val="a"/>
    <w:link w:val="CharStyle15"/>
    <w:uiPriority w:val="99"/>
    <w:rsid w:val="001E7744"/>
    <w:pPr>
      <w:widowControl w:val="0"/>
      <w:shd w:val="clear" w:color="auto" w:fill="FFFFFF"/>
      <w:spacing w:line="240" w:lineRule="atLeast"/>
      <w:ind w:hanging="440"/>
      <w:jc w:val="both"/>
    </w:pPr>
    <w:rPr>
      <w:sz w:val="9"/>
      <w:szCs w:val="9"/>
    </w:rPr>
  </w:style>
  <w:style w:type="paragraph" w:customStyle="1" w:styleId="Style18">
    <w:name w:val="Style 18"/>
    <w:basedOn w:val="a"/>
    <w:link w:val="CharStyle19"/>
    <w:uiPriority w:val="99"/>
    <w:rsid w:val="001E7744"/>
    <w:pPr>
      <w:widowControl w:val="0"/>
      <w:shd w:val="clear" w:color="auto" w:fill="FFFFFF"/>
      <w:spacing w:after="120" w:line="240" w:lineRule="atLeast"/>
      <w:outlineLvl w:val="1"/>
    </w:pPr>
    <w:rPr>
      <w:b/>
      <w:bCs/>
      <w:sz w:val="11"/>
      <w:szCs w:val="11"/>
    </w:rPr>
  </w:style>
  <w:style w:type="paragraph" w:customStyle="1" w:styleId="Style21">
    <w:name w:val="Style 21"/>
    <w:basedOn w:val="a"/>
    <w:link w:val="CharStyle22"/>
    <w:uiPriority w:val="99"/>
    <w:rsid w:val="001E7744"/>
    <w:pPr>
      <w:widowControl w:val="0"/>
      <w:shd w:val="clear" w:color="auto" w:fill="FFFFFF"/>
      <w:spacing w:line="240" w:lineRule="atLeast"/>
    </w:pPr>
    <w:rPr>
      <w:b/>
      <w:bCs/>
      <w:sz w:val="10"/>
      <w:szCs w:val="10"/>
    </w:rPr>
  </w:style>
  <w:style w:type="paragraph" w:styleId="ad">
    <w:name w:val="Balloon Text"/>
    <w:basedOn w:val="a"/>
    <w:link w:val="ae"/>
    <w:uiPriority w:val="99"/>
    <w:semiHidden/>
    <w:rsid w:val="001E7744"/>
    <w:pPr>
      <w:widowControl w:val="0"/>
    </w:pPr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E7744"/>
    <w:rPr>
      <w:rFonts w:ascii="Tahoma" w:hAnsi="Tahoma" w:cs="Times New Roman"/>
      <w:color w:val="000000"/>
      <w:sz w:val="16"/>
    </w:rPr>
  </w:style>
  <w:style w:type="table" w:styleId="af">
    <w:name w:val="Table Grid"/>
    <w:basedOn w:val="a1"/>
    <w:uiPriority w:val="99"/>
    <w:rsid w:val="001E77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1E7744"/>
    <w:pPr>
      <w:widowControl w:val="0"/>
    </w:pPr>
    <w:rPr>
      <w:color w:val="000000"/>
    </w:rPr>
  </w:style>
  <w:style w:type="character" w:customStyle="1" w:styleId="af1">
    <w:name w:val="Текст сноски Знак"/>
    <w:basedOn w:val="a0"/>
    <w:link w:val="af0"/>
    <w:uiPriority w:val="99"/>
    <w:locked/>
    <w:rsid w:val="001E7744"/>
    <w:rPr>
      <w:rFonts w:cs="Times New Roman"/>
      <w:color w:val="000000"/>
    </w:rPr>
  </w:style>
  <w:style w:type="character" w:styleId="af2">
    <w:name w:val="footnote reference"/>
    <w:basedOn w:val="a0"/>
    <w:uiPriority w:val="99"/>
    <w:semiHidden/>
    <w:rsid w:val="001E774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E7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basedOn w:val="a0"/>
    <w:uiPriority w:val="99"/>
    <w:rsid w:val="001E7744"/>
    <w:rPr>
      <w:rFonts w:cs="Times New Roman"/>
      <w:color w:val="0000FF"/>
      <w:u w:val="single"/>
    </w:rPr>
  </w:style>
  <w:style w:type="paragraph" w:customStyle="1" w:styleId="ConsPlusNormal">
    <w:name w:val="ConsPlusNormal"/>
    <w:rsid w:val="001E7744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x1a">
    <w:name w:val="x1a"/>
    <w:rsid w:val="001F2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0B"/>
  </w:style>
  <w:style w:type="paragraph" w:styleId="1">
    <w:name w:val="heading 1"/>
    <w:basedOn w:val="a"/>
    <w:next w:val="a"/>
    <w:link w:val="10"/>
    <w:uiPriority w:val="99"/>
    <w:qFormat/>
    <w:rsid w:val="005B31B2"/>
    <w:pPr>
      <w:keepNext/>
      <w:spacing w:line="220" w:lineRule="exact"/>
      <w:jc w:val="center"/>
      <w:outlineLvl w:val="0"/>
    </w:pPr>
    <w:rPr>
      <w:rFonts w:ascii="AG Souvenir" w:hAnsi="AG Souvenir" w:cs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B31B2"/>
    <w:pPr>
      <w:keepNext/>
      <w:ind w:left="709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7744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40">
    <w:name w:val="Заголовок 4 Знак"/>
    <w:basedOn w:val="a0"/>
    <w:link w:val="4"/>
    <w:uiPriority w:val="99"/>
    <w:locked/>
    <w:rsid w:val="001E7744"/>
    <w:rPr>
      <w:rFonts w:ascii="Calibri" w:hAnsi="Calibri" w:cs="Times New Roman"/>
      <w:b/>
      <w:sz w:val="28"/>
    </w:rPr>
  </w:style>
  <w:style w:type="character" w:customStyle="1" w:styleId="CharStyle3">
    <w:name w:val="Char Style 3"/>
    <w:link w:val="Style2"/>
    <w:uiPriority w:val="99"/>
    <w:locked/>
    <w:rsid w:val="001E7744"/>
    <w:rPr>
      <w:sz w:val="8"/>
      <w:shd w:val="clear" w:color="auto" w:fill="FFFFFF"/>
    </w:rPr>
  </w:style>
  <w:style w:type="paragraph" w:styleId="a3">
    <w:name w:val="Body Text"/>
    <w:basedOn w:val="a"/>
    <w:link w:val="a4"/>
    <w:uiPriority w:val="99"/>
    <w:rsid w:val="005B31B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</w:rPr>
  </w:style>
  <w:style w:type="paragraph" w:styleId="a5">
    <w:name w:val="Body Text Indent"/>
    <w:basedOn w:val="a"/>
    <w:link w:val="a6"/>
    <w:uiPriority w:val="99"/>
    <w:rsid w:val="005B31B2"/>
    <w:pPr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0"/>
    </w:rPr>
  </w:style>
  <w:style w:type="paragraph" w:customStyle="1" w:styleId="Postan">
    <w:name w:val="Postan"/>
    <w:basedOn w:val="a"/>
    <w:uiPriority w:val="99"/>
    <w:rsid w:val="005B31B2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E7744"/>
    <w:rPr>
      <w:rFonts w:cs="Times New Roman"/>
    </w:rPr>
  </w:style>
  <w:style w:type="character" w:customStyle="1" w:styleId="a9">
    <w:name w:val="Верхний колонтитул Знак"/>
    <w:link w:val="aa"/>
    <w:uiPriority w:val="99"/>
    <w:locked/>
    <w:rsid w:val="001E7744"/>
  </w:style>
  <w:style w:type="paragraph" w:styleId="aa">
    <w:name w:val="header"/>
    <w:basedOn w:val="a"/>
    <w:link w:val="a9"/>
    <w:uiPriority w:val="99"/>
    <w:rsid w:val="005B31B2"/>
    <w:pPr>
      <w:tabs>
        <w:tab w:val="center" w:pos="4153"/>
        <w:tab w:val="right" w:pos="8306"/>
      </w:tabs>
    </w:pPr>
  </w:style>
  <w:style w:type="character" w:customStyle="1" w:styleId="11">
    <w:name w:val="Верхний колонтитул Знак1"/>
    <w:basedOn w:val="a0"/>
    <w:uiPriority w:val="99"/>
    <w:semiHidden/>
  </w:style>
  <w:style w:type="character" w:customStyle="1" w:styleId="138">
    <w:name w:val="Верхний колонтитул Знак138"/>
    <w:basedOn w:val="a0"/>
    <w:uiPriority w:val="99"/>
    <w:semiHidden/>
    <w:rPr>
      <w:rFonts w:cs="Times New Roman"/>
    </w:rPr>
  </w:style>
  <w:style w:type="character" w:customStyle="1" w:styleId="137">
    <w:name w:val="Верхний колонтитул Знак137"/>
    <w:basedOn w:val="a0"/>
    <w:uiPriority w:val="99"/>
    <w:semiHidden/>
    <w:rPr>
      <w:rFonts w:cs="Times New Roman"/>
    </w:rPr>
  </w:style>
  <w:style w:type="character" w:customStyle="1" w:styleId="136">
    <w:name w:val="Верхний колонтитул Знак136"/>
    <w:basedOn w:val="a0"/>
    <w:uiPriority w:val="99"/>
    <w:semiHidden/>
    <w:rPr>
      <w:rFonts w:cs="Times New Roman"/>
    </w:rPr>
  </w:style>
  <w:style w:type="character" w:customStyle="1" w:styleId="135">
    <w:name w:val="Верхний колонтитул Знак135"/>
    <w:basedOn w:val="a0"/>
    <w:uiPriority w:val="99"/>
    <w:semiHidden/>
    <w:rPr>
      <w:rFonts w:cs="Times New Roman"/>
    </w:rPr>
  </w:style>
  <w:style w:type="character" w:customStyle="1" w:styleId="134">
    <w:name w:val="Верхний колонтитул Знак134"/>
    <w:basedOn w:val="a0"/>
    <w:uiPriority w:val="99"/>
    <w:semiHidden/>
    <w:rPr>
      <w:rFonts w:cs="Times New Roman"/>
    </w:rPr>
  </w:style>
  <w:style w:type="character" w:customStyle="1" w:styleId="133">
    <w:name w:val="Верхний колонтитул Знак133"/>
    <w:basedOn w:val="a0"/>
    <w:uiPriority w:val="99"/>
    <w:semiHidden/>
    <w:rPr>
      <w:rFonts w:cs="Times New Roman"/>
    </w:rPr>
  </w:style>
  <w:style w:type="character" w:customStyle="1" w:styleId="132">
    <w:name w:val="Верхний колонтитул Знак132"/>
    <w:basedOn w:val="a0"/>
    <w:uiPriority w:val="99"/>
    <w:semiHidden/>
    <w:rPr>
      <w:rFonts w:cs="Times New Roman"/>
    </w:rPr>
  </w:style>
  <w:style w:type="character" w:customStyle="1" w:styleId="131">
    <w:name w:val="Верхний колонтитул Знак131"/>
    <w:basedOn w:val="a0"/>
    <w:uiPriority w:val="99"/>
    <w:semiHidden/>
    <w:rPr>
      <w:rFonts w:cs="Times New Roman"/>
    </w:rPr>
  </w:style>
  <w:style w:type="character" w:customStyle="1" w:styleId="130">
    <w:name w:val="Верхний колонтитул Знак130"/>
    <w:uiPriority w:val="99"/>
    <w:semiHidden/>
  </w:style>
  <w:style w:type="character" w:customStyle="1" w:styleId="129">
    <w:name w:val="Верхний колонтитул Знак129"/>
    <w:uiPriority w:val="99"/>
    <w:semiHidden/>
  </w:style>
  <w:style w:type="character" w:customStyle="1" w:styleId="128">
    <w:name w:val="Верхний колонтитул Знак128"/>
    <w:uiPriority w:val="99"/>
    <w:semiHidden/>
  </w:style>
  <w:style w:type="character" w:customStyle="1" w:styleId="127">
    <w:name w:val="Верхний колонтитул Знак127"/>
    <w:uiPriority w:val="99"/>
    <w:semiHidden/>
  </w:style>
  <w:style w:type="character" w:customStyle="1" w:styleId="126">
    <w:name w:val="Верхний колонтитул Знак126"/>
    <w:uiPriority w:val="99"/>
    <w:semiHidden/>
  </w:style>
  <w:style w:type="character" w:customStyle="1" w:styleId="125">
    <w:name w:val="Верхний колонтитул Знак125"/>
    <w:uiPriority w:val="99"/>
    <w:semiHidden/>
  </w:style>
  <w:style w:type="character" w:customStyle="1" w:styleId="124">
    <w:name w:val="Верхний колонтитул Знак124"/>
    <w:uiPriority w:val="99"/>
    <w:semiHidden/>
  </w:style>
  <w:style w:type="character" w:customStyle="1" w:styleId="123">
    <w:name w:val="Верхний колонтитул Знак123"/>
    <w:uiPriority w:val="99"/>
    <w:semiHidden/>
  </w:style>
  <w:style w:type="character" w:customStyle="1" w:styleId="122">
    <w:name w:val="Верхний колонтитул Знак122"/>
    <w:uiPriority w:val="99"/>
    <w:semiHidden/>
  </w:style>
  <w:style w:type="character" w:customStyle="1" w:styleId="121">
    <w:name w:val="Верхний колонтитул Знак121"/>
    <w:uiPriority w:val="99"/>
    <w:semiHidden/>
  </w:style>
  <w:style w:type="character" w:customStyle="1" w:styleId="120">
    <w:name w:val="Верхний колонтитул Знак120"/>
    <w:uiPriority w:val="99"/>
    <w:semiHidden/>
  </w:style>
  <w:style w:type="character" w:customStyle="1" w:styleId="119">
    <w:name w:val="Верхний колонтитул Знак119"/>
    <w:uiPriority w:val="99"/>
    <w:semiHidden/>
  </w:style>
  <w:style w:type="character" w:customStyle="1" w:styleId="118">
    <w:name w:val="Верхний колонтитул Знак118"/>
    <w:uiPriority w:val="99"/>
    <w:semiHidden/>
  </w:style>
  <w:style w:type="character" w:customStyle="1" w:styleId="117">
    <w:name w:val="Верхний колонтитул Знак117"/>
    <w:uiPriority w:val="99"/>
    <w:semiHidden/>
  </w:style>
  <w:style w:type="character" w:customStyle="1" w:styleId="116">
    <w:name w:val="Верхний колонтитул Знак116"/>
    <w:uiPriority w:val="99"/>
    <w:semiHidden/>
  </w:style>
  <w:style w:type="character" w:customStyle="1" w:styleId="115">
    <w:name w:val="Верхний колонтитул Знак115"/>
    <w:uiPriority w:val="99"/>
    <w:semiHidden/>
  </w:style>
  <w:style w:type="character" w:customStyle="1" w:styleId="114">
    <w:name w:val="Верхний колонтитул Знак114"/>
    <w:uiPriority w:val="99"/>
    <w:semiHidden/>
  </w:style>
  <w:style w:type="character" w:customStyle="1" w:styleId="113">
    <w:name w:val="Верхний колонтитул Знак113"/>
    <w:uiPriority w:val="99"/>
    <w:semiHidden/>
  </w:style>
  <w:style w:type="character" w:customStyle="1" w:styleId="112">
    <w:name w:val="Верхний колонтитул Знак112"/>
    <w:uiPriority w:val="99"/>
    <w:semiHidden/>
  </w:style>
  <w:style w:type="character" w:customStyle="1" w:styleId="111">
    <w:name w:val="Верхний колонтитул Знак111"/>
    <w:uiPriority w:val="99"/>
    <w:semiHidden/>
  </w:style>
  <w:style w:type="character" w:customStyle="1" w:styleId="110">
    <w:name w:val="Верхний колонтитул Знак110"/>
    <w:uiPriority w:val="99"/>
    <w:semiHidden/>
    <w:rPr>
      <w:sz w:val="20"/>
    </w:rPr>
  </w:style>
  <w:style w:type="character" w:customStyle="1" w:styleId="19">
    <w:name w:val="Верхний колонтитул Знак19"/>
    <w:uiPriority w:val="99"/>
    <w:semiHidden/>
    <w:rPr>
      <w:sz w:val="20"/>
    </w:rPr>
  </w:style>
  <w:style w:type="character" w:customStyle="1" w:styleId="18">
    <w:name w:val="Верхний колонтитул Знак18"/>
    <w:uiPriority w:val="99"/>
    <w:semiHidden/>
    <w:rPr>
      <w:sz w:val="20"/>
    </w:rPr>
  </w:style>
  <w:style w:type="character" w:customStyle="1" w:styleId="17">
    <w:name w:val="Верхний колонтитул Знак17"/>
    <w:uiPriority w:val="99"/>
    <w:semiHidden/>
    <w:rPr>
      <w:sz w:val="20"/>
    </w:rPr>
  </w:style>
  <w:style w:type="character" w:customStyle="1" w:styleId="16">
    <w:name w:val="Верхний колонтитул Знак16"/>
    <w:uiPriority w:val="99"/>
    <w:semiHidden/>
    <w:rPr>
      <w:sz w:val="20"/>
    </w:rPr>
  </w:style>
  <w:style w:type="character" w:customStyle="1" w:styleId="15">
    <w:name w:val="Верхний колонтитул Знак15"/>
    <w:uiPriority w:val="99"/>
    <w:semiHidden/>
    <w:rPr>
      <w:sz w:val="20"/>
    </w:rPr>
  </w:style>
  <w:style w:type="character" w:customStyle="1" w:styleId="14">
    <w:name w:val="Верхний колонтитул Знак14"/>
    <w:uiPriority w:val="99"/>
    <w:semiHidden/>
    <w:rPr>
      <w:sz w:val="20"/>
    </w:rPr>
  </w:style>
  <w:style w:type="character" w:customStyle="1" w:styleId="13">
    <w:name w:val="Верхний колонтитул Знак13"/>
    <w:uiPriority w:val="99"/>
    <w:semiHidden/>
    <w:rPr>
      <w:sz w:val="20"/>
    </w:rPr>
  </w:style>
  <w:style w:type="character" w:customStyle="1" w:styleId="12">
    <w:name w:val="Верхний колонтитул Знак12"/>
    <w:uiPriority w:val="99"/>
    <w:semiHidden/>
    <w:rPr>
      <w:sz w:val="20"/>
    </w:rPr>
  </w:style>
  <w:style w:type="character" w:customStyle="1" w:styleId="11a">
    <w:name w:val="Верхний колонтитул Знак11"/>
    <w:uiPriority w:val="99"/>
    <w:semiHidden/>
    <w:rPr>
      <w:sz w:val="20"/>
    </w:rPr>
  </w:style>
  <w:style w:type="paragraph" w:styleId="ab">
    <w:name w:val="List Paragraph"/>
    <w:basedOn w:val="a"/>
    <w:uiPriority w:val="99"/>
    <w:qFormat/>
    <w:rsid w:val="001E7744"/>
    <w:pPr>
      <w:widowControl w:val="0"/>
      <w:ind w:left="720"/>
    </w:pPr>
    <w:rPr>
      <w:color w:val="000000"/>
      <w:sz w:val="24"/>
      <w:szCs w:val="24"/>
    </w:rPr>
  </w:style>
  <w:style w:type="character" w:styleId="ac">
    <w:name w:val="page number"/>
    <w:basedOn w:val="a0"/>
    <w:uiPriority w:val="99"/>
    <w:rsid w:val="005B31B2"/>
    <w:rPr>
      <w:rFonts w:cs="Times New Roman"/>
    </w:rPr>
  </w:style>
  <w:style w:type="character" w:customStyle="1" w:styleId="CharStyle5">
    <w:name w:val="Char Style 5"/>
    <w:link w:val="Style4"/>
    <w:uiPriority w:val="99"/>
    <w:locked/>
    <w:rsid w:val="001E7744"/>
    <w:rPr>
      <w:sz w:val="10"/>
      <w:shd w:val="clear" w:color="auto" w:fill="FFFFFF"/>
    </w:rPr>
  </w:style>
  <w:style w:type="character" w:customStyle="1" w:styleId="CharStyle6">
    <w:name w:val="Char Style 6"/>
    <w:uiPriority w:val="99"/>
    <w:rsid w:val="001E774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9Exact">
    <w:name w:val="Char Style 9 Exact"/>
    <w:uiPriority w:val="99"/>
    <w:rsid w:val="001E7744"/>
    <w:rPr>
      <w:b/>
      <w:spacing w:val="-2"/>
      <w:sz w:val="9"/>
      <w:u w:val="none"/>
    </w:rPr>
  </w:style>
  <w:style w:type="character" w:customStyle="1" w:styleId="CharStyle10Exact">
    <w:name w:val="Char Style 10 Exact"/>
    <w:uiPriority w:val="99"/>
    <w:rsid w:val="001E7744"/>
    <w:rPr>
      <w:b/>
      <w:spacing w:val="-2"/>
      <w:sz w:val="9"/>
      <w:u w:val="single"/>
    </w:rPr>
  </w:style>
  <w:style w:type="character" w:customStyle="1" w:styleId="CharStyle12">
    <w:name w:val="Char Style 12"/>
    <w:link w:val="Style11"/>
    <w:uiPriority w:val="99"/>
    <w:locked/>
    <w:rsid w:val="001E7744"/>
    <w:rPr>
      <w:b/>
      <w:sz w:val="13"/>
      <w:shd w:val="clear" w:color="auto" w:fill="FFFFFF"/>
    </w:rPr>
  </w:style>
  <w:style w:type="character" w:customStyle="1" w:styleId="CharStyle13">
    <w:name w:val="Char Style 13"/>
    <w:uiPriority w:val="99"/>
    <w:rsid w:val="001E7744"/>
    <w:rPr>
      <w:sz w:val="13"/>
      <w:u w:val="none"/>
    </w:rPr>
  </w:style>
  <w:style w:type="character" w:customStyle="1" w:styleId="CharStyle15">
    <w:name w:val="Char Style 15"/>
    <w:link w:val="Style14"/>
    <w:uiPriority w:val="99"/>
    <w:locked/>
    <w:rsid w:val="001E7744"/>
    <w:rPr>
      <w:sz w:val="9"/>
      <w:shd w:val="clear" w:color="auto" w:fill="FFFFFF"/>
    </w:rPr>
  </w:style>
  <w:style w:type="character" w:customStyle="1" w:styleId="CharStyle16Exact">
    <w:name w:val="Char Style 16 Exact"/>
    <w:uiPriority w:val="99"/>
    <w:rsid w:val="001E7744"/>
    <w:rPr>
      <w:spacing w:val="2"/>
      <w:sz w:val="8"/>
      <w:u w:val="none"/>
    </w:rPr>
  </w:style>
  <w:style w:type="character" w:customStyle="1" w:styleId="CharStyle17Exact">
    <w:name w:val="Char Style 17 Exact"/>
    <w:uiPriority w:val="99"/>
    <w:rsid w:val="001E7744"/>
    <w:rPr>
      <w:sz w:val="8"/>
      <w:u w:val="none"/>
    </w:rPr>
  </w:style>
  <w:style w:type="character" w:customStyle="1" w:styleId="CharStyle19">
    <w:name w:val="Char Style 19"/>
    <w:link w:val="Style18"/>
    <w:uiPriority w:val="99"/>
    <w:locked/>
    <w:rsid w:val="001E7744"/>
    <w:rPr>
      <w:b/>
      <w:sz w:val="11"/>
      <w:shd w:val="clear" w:color="auto" w:fill="FFFFFF"/>
    </w:rPr>
  </w:style>
  <w:style w:type="character" w:customStyle="1" w:styleId="CharStyle20">
    <w:name w:val="Char Style 20"/>
    <w:uiPriority w:val="99"/>
    <w:rsid w:val="001E774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1E7744"/>
    <w:rPr>
      <w:b/>
      <w:sz w:val="10"/>
      <w:shd w:val="clear" w:color="auto" w:fill="FFFFFF"/>
    </w:rPr>
  </w:style>
  <w:style w:type="character" w:customStyle="1" w:styleId="CharStyle23">
    <w:name w:val="Char Style 23"/>
    <w:uiPriority w:val="99"/>
    <w:rsid w:val="001E7744"/>
    <w:rPr>
      <w:sz w:val="10"/>
      <w:u w:val="none"/>
    </w:rPr>
  </w:style>
  <w:style w:type="character" w:customStyle="1" w:styleId="CharStyle24">
    <w:name w:val="Char Style 24"/>
    <w:uiPriority w:val="99"/>
    <w:rsid w:val="001E7744"/>
    <w:rPr>
      <w:sz w:val="10"/>
      <w:u w:val="none"/>
    </w:rPr>
  </w:style>
  <w:style w:type="paragraph" w:customStyle="1" w:styleId="Style2">
    <w:name w:val="Style 2"/>
    <w:basedOn w:val="a"/>
    <w:link w:val="CharStyle3"/>
    <w:uiPriority w:val="99"/>
    <w:rsid w:val="001E7744"/>
    <w:pPr>
      <w:widowControl w:val="0"/>
      <w:shd w:val="clear" w:color="auto" w:fill="FFFFFF"/>
      <w:spacing w:after="60" w:line="110" w:lineRule="exact"/>
    </w:pPr>
    <w:rPr>
      <w:sz w:val="8"/>
      <w:szCs w:val="8"/>
    </w:rPr>
  </w:style>
  <w:style w:type="paragraph" w:customStyle="1" w:styleId="Style4">
    <w:name w:val="Style 4"/>
    <w:basedOn w:val="a"/>
    <w:link w:val="CharStyle5"/>
    <w:uiPriority w:val="99"/>
    <w:rsid w:val="001E7744"/>
    <w:pPr>
      <w:widowControl w:val="0"/>
      <w:shd w:val="clear" w:color="auto" w:fill="FFFFFF"/>
      <w:spacing w:line="240" w:lineRule="atLeast"/>
    </w:pPr>
    <w:rPr>
      <w:sz w:val="10"/>
      <w:szCs w:val="10"/>
    </w:rPr>
  </w:style>
  <w:style w:type="paragraph" w:customStyle="1" w:styleId="Style7">
    <w:name w:val="Style 7"/>
    <w:basedOn w:val="a"/>
    <w:link w:val="CharStyle8"/>
    <w:uiPriority w:val="99"/>
    <w:rsid w:val="001E7744"/>
    <w:pPr>
      <w:widowControl w:val="0"/>
      <w:shd w:val="clear" w:color="auto" w:fill="FFFFFF"/>
      <w:spacing w:before="60" w:after="60" w:line="149" w:lineRule="exact"/>
    </w:pPr>
    <w:rPr>
      <w:b/>
      <w:bCs/>
      <w:sz w:val="10"/>
      <w:szCs w:val="10"/>
    </w:rPr>
  </w:style>
  <w:style w:type="paragraph" w:customStyle="1" w:styleId="Style11">
    <w:name w:val="Style 11"/>
    <w:basedOn w:val="a"/>
    <w:link w:val="CharStyle12"/>
    <w:uiPriority w:val="99"/>
    <w:rsid w:val="001E7744"/>
    <w:pPr>
      <w:widowControl w:val="0"/>
      <w:shd w:val="clear" w:color="auto" w:fill="FFFFFF"/>
      <w:spacing w:line="240" w:lineRule="atLeast"/>
      <w:outlineLvl w:val="0"/>
    </w:pPr>
    <w:rPr>
      <w:b/>
      <w:bCs/>
      <w:sz w:val="13"/>
      <w:szCs w:val="13"/>
    </w:rPr>
  </w:style>
  <w:style w:type="paragraph" w:customStyle="1" w:styleId="Style14">
    <w:name w:val="Style 14"/>
    <w:basedOn w:val="a"/>
    <w:link w:val="CharStyle15"/>
    <w:uiPriority w:val="99"/>
    <w:rsid w:val="001E7744"/>
    <w:pPr>
      <w:widowControl w:val="0"/>
      <w:shd w:val="clear" w:color="auto" w:fill="FFFFFF"/>
      <w:spacing w:line="240" w:lineRule="atLeast"/>
      <w:ind w:hanging="440"/>
      <w:jc w:val="both"/>
    </w:pPr>
    <w:rPr>
      <w:sz w:val="9"/>
      <w:szCs w:val="9"/>
    </w:rPr>
  </w:style>
  <w:style w:type="paragraph" w:customStyle="1" w:styleId="Style18">
    <w:name w:val="Style 18"/>
    <w:basedOn w:val="a"/>
    <w:link w:val="CharStyle19"/>
    <w:uiPriority w:val="99"/>
    <w:rsid w:val="001E7744"/>
    <w:pPr>
      <w:widowControl w:val="0"/>
      <w:shd w:val="clear" w:color="auto" w:fill="FFFFFF"/>
      <w:spacing w:after="120" w:line="240" w:lineRule="atLeast"/>
      <w:outlineLvl w:val="1"/>
    </w:pPr>
    <w:rPr>
      <w:b/>
      <w:bCs/>
      <w:sz w:val="11"/>
      <w:szCs w:val="11"/>
    </w:rPr>
  </w:style>
  <w:style w:type="paragraph" w:customStyle="1" w:styleId="Style21">
    <w:name w:val="Style 21"/>
    <w:basedOn w:val="a"/>
    <w:link w:val="CharStyle22"/>
    <w:uiPriority w:val="99"/>
    <w:rsid w:val="001E7744"/>
    <w:pPr>
      <w:widowControl w:val="0"/>
      <w:shd w:val="clear" w:color="auto" w:fill="FFFFFF"/>
      <w:spacing w:line="240" w:lineRule="atLeast"/>
    </w:pPr>
    <w:rPr>
      <w:b/>
      <w:bCs/>
      <w:sz w:val="10"/>
      <w:szCs w:val="10"/>
    </w:rPr>
  </w:style>
  <w:style w:type="paragraph" w:styleId="ad">
    <w:name w:val="Balloon Text"/>
    <w:basedOn w:val="a"/>
    <w:link w:val="ae"/>
    <w:uiPriority w:val="99"/>
    <w:semiHidden/>
    <w:rsid w:val="001E7744"/>
    <w:pPr>
      <w:widowControl w:val="0"/>
    </w:pPr>
    <w:rPr>
      <w:rFonts w:ascii="Tahoma" w:hAnsi="Tahoma" w:cs="Tahoma"/>
      <w:color w:val="000000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1E7744"/>
    <w:rPr>
      <w:rFonts w:ascii="Tahoma" w:hAnsi="Tahoma" w:cs="Times New Roman"/>
      <w:color w:val="000000"/>
      <w:sz w:val="16"/>
    </w:rPr>
  </w:style>
  <w:style w:type="table" w:styleId="af">
    <w:name w:val="Table Grid"/>
    <w:basedOn w:val="a1"/>
    <w:uiPriority w:val="99"/>
    <w:rsid w:val="001E7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rsid w:val="001E7744"/>
    <w:pPr>
      <w:widowControl w:val="0"/>
    </w:pPr>
    <w:rPr>
      <w:color w:val="000000"/>
    </w:rPr>
  </w:style>
  <w:style w:type="character" w:customStyle="1" w:styleId="af1">
    <w:name w:val="Текст сноски Знак"/>
    <w:basedOn w:val="a0"/>
    <w:link w:val="af0"/>
    <w:uiPriority w:val="99"/>
    <w:locked/>
    <w:rsid w:val="001E7744"/>
    <w:rPr>
      <w:rFonts w:cs="Times New Roman"/>
      <w:color w:val="000000"/>
    </w:rPr>
  </w:style>
  <w:style w:type="character" w:styleId="af2">
    <w:name w:val="footnote reference"/>
    <w:basedOn w:val="a0"/>
    <w:uiPriority w:val="99"/>
    <w:semiHidden/>
    <w:rsid w:val="001E7744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1E77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basedOn w:val="a0"/>
    <w:uiPriority w:val="99"/>
    <w:rsid w:val="001E7744"/>
    <w:rPr>
      <w:rFonts w:cs="Times New Roman"/>
      <w:color w:val="0000FF"/>
      <w:u w:val="single"/>
    </w:rPr>
  </w:style>
  <w:style w:type="paragraph" w:customStyle="1" w:styleId="ConsPlusNormal">
    <w:name w:val="ConsPlusNormal"/>
    <w:rsid w:val="001E7744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customStyle="1" w:styleId="x1a">
    <w:name w:val="x1a"/>
    <w:rsid w:val="001F2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29D6B-C6F0-441E-BBBF-9BD1E575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Ростовская область</Company>
  <LinksUpToDate>false</LinksUpToDate>
  <CharactersWithSpaces>12216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Альпер Екатерина Сергеевна</dc:creator>
  <cp:lastModifiedBy>naumenko</cp:lastModifiedBy>
  <cp:revision>2</cp:revision>
  <cp:lastPrinted>2020-06-30T14:30:00Z</cp:lastPrinted>
  <dcterms:created xsi:type="dcterms:W3CDTF">2020-07-10T12:06:00Z</dcterms:created>
  <dcterms:modified xsi:type="dcterms:W3CDTF">2020-07-10T12:06:00Z</dcterms:modified>
</cp:coreProperties>
</file>